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19" w:rsidRPr="005E56A9" w:rsidRDefault="00C06BBF" w:rsidP="008544B8">
      <w:pPr>
        <w:pStyle w:val="20"/>
        <w:shd w:val="clear" w:color="auto" w:fill="auto"/>
        <w:spacing w:before="0" w:after="0" w:line="210" w:lineRule="exact"/>
        <w:rPr>
          <w:sz w:val="24"/>
          <w:szCs w:val="24"/>
        </w:rPr>
      </w:pPr>
      <w:r>
        <w:rPr>
          <w:sz w:val="24"/>
          <w:szCs w:val="24"/>
        </w:rPr>
        <w:t>КОНТРАКТ</w:t>
      </w:r>
      <w:r w:rsidR="008544B8" w:rsidRPr="005E56A9">
        <w:rPr>
          <w:sz w:val="24"/>
          <w:szCs w:val="24"/>
        </w:rPr>
        <w:t xml:space="preserve"> №____</w:t>
      </w:r>
    </w:p>
    <w:p w:rsidR="008D7D4E" w:rsidRPr="005E56A9" w:rsidRDefault="00A72822" w:rsidP="00861E88">
      <w:pPr>
        <w:pStyle w:val="af1"/>
        <w:jc w:val="center"/>
        <w:rPr>
          <w:rFonts w:ascii="Times New Roman" w:hAnsi="Times New Roman" w:cs="Times New Roman"/>
        </w:rPr>
      </w:pPr>
      <w:r w:rsidRPr="005E56A9">
        <w:rPr>
          <w:rFonts w:ascii="Times New Roman" w:hAnsi="Times New Roman" w:cs="Times New Roman"/>
        </w:rPr>
        <w:t>на оказание платных образовательных услуг по повышению квалификации</w:t>
      </w:r>
    </w:p>
    <w:p w:rsidR="00642F19" w:rsidRPr="005E56A9" w:rsidRDefault="00A72822" w:rsidP="00166245">
      <w:pPr>
        <w:pStyle w:val="20"/>
        <w:shd w:val="clear" w:color="auto" w:fill="auto"/>
        <w:tabs>
          <w:tab w:val="center" w:pos="6420"/>
          <w:tab w:val="right" w:pos="7169"/>
          <w:tab w:val="right" w:pos="8786"/>
          <w:tab w:val="right" w:pos="8998"/>
        </w:tabs>
        <w:spacing w:before="0" w:after="376" w:line="518" w:lineRule="exact"/>
        <w:ind w:right="-140"/>
        <w:jc w:val="both"/>
        <w:rPr>
          <w:sz w:val="24"/>
          <w:szCs w:val="24"/>
        </w:rPr>
      </w:pPr>
      <w:r w:rsidRPr="00A646EE">
        <w:rPr>
          <w:b w:val="0"/>
          <w:sz w:val="24"/>
          <w:szCs w:val="24"/>
        </w:rPr>
        <w:t>Санкт-Петербург</w:t>
      </w:r>
      <w:r w:rsidRPr="005E56A9">
        <w:rPr>
          <w:sz w:val="24"/>
          <w:szCs w:val="24"/>
        </w:rPr>
        <w:tab/>
      </w:r>
      <w:r w:rsidR="00C50C0D">
        <w:rPr>
          <w:sz w:val="24"/>
          <w:szCs w:val="24"/>
        </w:rPr>
        <w:t xml:space="preserve">                                                             </w:t>
      </w:r>
      <w:r w:rsidRPr="00861E88">
        <w:rPr>
          <w:b w:val="0"/>
          <w:sz w:val="24"/>
          <w:szCs w:val="24"/>
          <w:u w:val="single"/>
        </w:rPr>
        <w:t>«</w:t>
      </w:r>
      <w:r w:rsidR="00F10280" w:rsidRPr="00861E88">
        <w:rPr>
          <w:b w:val="0"/>
          <w:sz w:val="24"/>
          <w:szCs w:val="24"/>
          <w:u w:val="single"/>
        </w:rPr>
        <w:t xml:space="preserve"> </w:t>
      </w:r>
      <w:r w:rsidR="00861E88">
        <w:rPr>
          <w:b w:val="0"/>
          <w:sz w:val="24"/>
          <w:szCs w:val="24"/>
          <w:u w:val="single"/>
        </w:rPr>
        <w:t xml:space="preserve">    </w:t>
      </w:r>
      <w:r w:rsidR="00323FD8" w:rsidRPr="00861E88">
        <w:rPr>
          <w:b w:val="0"/>
          <w:sz w:val="24"/>
          <w:szCs w:val="24"/>
          <w:u w:val="single"/>
        </w:rPr>
        <w:t>»</w:t>
      </w:r>
      <w:r w:rsidR="00C50C0D" w:rsidRPr="00861E88">
        <w:rPr>
          <w:b w:val="0"/>
          <w:sz w:val="24"/>
          <w:szCs w:val="24"/>
          <w:u w:val="single"/>
        </w:rPr>
        <w:t xml:space="preserve"> </w:t>
      </w:r>
      <w:r w:rsidR="00861E88">
        <w:rPr>
          <w:b w:val="0"/>
          <w:sz w:val="24"/>
          <w:szCs w:val="24"/>
          <w:u w:val="single"/>
        </w:rPr>
        <w:t xml:space="preserve">                 </w:t>
      </w:r>
      <w:r w:rsidR="00C50C0D">
        <w:rPr>
          <w:b w:val="0"/>
          <w:sz w:val="24"/>
          <w:szCs w:val="24"/>
        </w:rPr>
        <w:t xml:space="preserve"> </w:t>
      </w:r>
      <w:r w:rsidRPr="00A646EE">
        <w:rPr>
          <w:rStyle w:val="21"/>
          <w:sz w:val="24"/>
          <w:szCs w:val="24"/>
        </w:rPr>
        <w:t>201</w:t>
      </w:r>
      <w:r w:rsidR="00861E88">
        <w:rPr>
          <w:rStyle w:val="21"/>
          <w:sz w:val="24"/>
          <w:szCs w:val="24"/>
        </w:rPr>
        <w:t>6</w:t>
      </w:r>
      <w:r w:rsidR="00F72365" w:rsidRPr="00A646EE">
        <w:rPr>
          <w:sz w:val="24"/>
          <w:szCs w:val="24"/>
        </w:rPr>
        <w:t xml:space="preserve"> </w:t>
      </w:r>
      <w:r w:rsidRPr="00A646EE">
        <w:rPr>
          <w:b w:val="0"/>
          <w:sz w:val="24"/>
          <w:szCs w:val="24"/>
        </w:rPr>
        <w:t>г.</w:t>
      </w:r>
    </w:p>
    <w:p w:rsidR="00642F19" w:rsidRPr="00EB07EF" w:rsidRDefault="00861E88" w:rsidP="00A7351D">
      <w:pPr>
        <w:pStyle w:val="af1"/>
        <w:tabs>
          <w:tab w:val="left" w:pos="9214"/>
        </w:tabs>
        <w:jc w:val="both"/>
        <w:rPr>
          <w:rFonts w:ascii="Times New Roman" w:hAnsi="Times New Roman" w:cs="Times New Roman"/>
        </w:rPr>
      </w:pPr>
      <w:proofErr w:type="gramStart"/>
      <w:r>
        <w:rPr>
          <w:rFonts w:ascii="Times New Roman" w:hAnsi="Times New Roman" w:cs="Times New Roman"/>
          <w:i/>
        </w:rPr>
        <w:t xml:space="preserve">Государственное бюджетное учреждение дополнительного </w:t>
      </w:r>
      <w:r w:rsidR="0079396F" w:rsidRPr="005E56A9">
        <w:rPr>
          <w:rFonts w:ascii="Times New Roman" w:hAnsi="Times New Roman" w:cs="Times New Roman"/>
          <w:i/>
        </w:rPr>
        <w:t xml:space="preserve">профессионального </w:t>
      </w:r>
      <w:r w:rsidRPr="00861E88">
        <w:rPr>
          <w:rFonts w:ascii="Times New Roman" w:hAnsi="Times New Roman" w:cs="Times New Roman"/>
          <w:i/>
        </w:rPr>
        <w:t xml:space="preserve">педагогического </w:t>
      </w:r>
      <w:r w:rsidR="0079396F" w:rsidRPr="005E56A9">
        <w:rPr>
          <w:rFonts w:ascii="Times New Roman" w:hAnsi="Times New Roman" w:cs="Times New Roman"/>
          <w:i/>
        </w:rPr>
        <w:t>образования</w:t>
      </w:r>
      <w:r w:rsidR="001D1586" w:rsidRPr="005E56A9">
        <w:rPr>
          <w:rFonts w:ascii="Times New Roman" w:hAnsi="Times New Roman" w:cs="Times New Roman"/>
          <w:i/>
        </w:rPr>
        <w:t xml:space="preserve"> Центр повышения квалификации специалистов </w:t>
      </w:r>
      <w:r>
        <w:rPr>
          <w:rFonts w:ascii="Times New Roman" w:hAnsi="Times New Roman" w:cs="Times New Roman"/>
          <w:i/>
        </w:rPr>
        <w:t xml:space="preserve"> </w:t>
      </w:r>
      <w:r w:rsidR="001D1586" w:rsidRPr="005E56A9">
        <w:rPr>
          <w:rFonts w:ascii="Times New Roman" w:hAnsi="Times New Roman" w:cs="Times New Roman"/>
          <w:i/>
        </w:rPr>
        <w:t xml:space="preserve"> «Информационно-методический центр»</w:t>
      </w:r>
      <w:r w:rsidRPr="00861E88">
        <w:t xml:space="preserve"> </w:t>
      </w:r>
      <w:r w:rsidRPr="00861E88">
        <w:rPr>
          <w:rFonts w:ascii="Times New Roman" w:hAnsi="Times New Roman" w:cs="Times New Roman"/>
          <w:i/>
        </w:rPr>
        <w:t>Василеостровского района Санкт-Петербурга</w:t>
      </w:r>
      <w:r w:rsidR="00323881" w:rsidRPr="005E56A9">
        <w:rPr>
          <w:rFonts w:ascii="Times New Roman" w:hAnsi="Times New Roman" w:cs="Times New Roman"/>
          <w:i/>
        </w:rPr>
        <w:t>,</w:t>
      </w:r>
      <w:r w:rsidR="00323881" w:rsidRPr="005E56A9">
        <w:rPr>
          <w:rFonts w:ascii="Times New Roman" w:hAnsi="Times New Roman" w:cs="Times New Roman"/>
        </w:rPr>
        <w:t xml:space="preserve"> именуемое</w:t>
      </w:r>
      <w:r w:rsidR="001D1586" w:rsidRPr="005E56A9">
        <w:rPr>
          <w:rFonts w:ascii="Times New Roman" w:hAnsi="Times New Roman" w:cs="Times New Roman"/>
        </w:rPr>
        <w:t xml:space="preserve"> в дальнейшем </w:t>
      </w:r>
      <w:r w:rsidR="001D1586" w:rsidRPr="005E56A9">
        <w:rPr>
          <w:rFonts w:ascii="Times New Roman" w:hAnsi="Times New Roman" w:cs="Times New Roman"/>
          <w:i/>
        </w:rPr>
        <w:t>«Исполнитель</w:t>
      </w:r>
      <w:r w:rsidR="00751048" w:rsidRPr="005E56A9">
        <w:rPr>
          <w:rFonts w:ascii="Times New Roman" w:hAnsi="Times New Roman" w:cs="Times New Roman"/>
          <w:i/>
        </w:rPr>
        <w:t>»</w:t>
      </w:r>
      <w:r w:rsidR="00751048" w:rsidRPr="005E56A9">
        <w:rPr>
          <w:rFonts w:ascii="Times New Roman" w:hAnsi="Times New Roman" w:cs="Times New Roman"/>
        </w:rPr>
        <w:t xml:space="preserve"> на основании лицензии №</w:t>
      </w:r>
      <w:r>
        <w:rPr>
          <w:rFonts w:ascii="Times New Roman" w:hAnsi="Times New Roman" w:cs="Times New Roman"/>
        </w:rPr>
        <w:t>1860</w:t>
      </w:r>
      <w:r w:rsidR="00751048" w:rsidRPr="005E56A9">
        <w:rPr>
          <w:rFonts w:ascii="Times New Roman" w:hAnsi="Times New Roman" w:cs="Times New Roman"/>
        </w:rPr>
        <w:t xml:space="preserve"> от </w:t>
      </w:r>
      <w:r>
        <w:rPr>
          <w:rFonts w:ascii="Times New Roman" w:hAnsi="Times New Roman" w:cs="Times New Roman"/>
        </w:rPr>
        <w:t>27.04.2016</w:t>
      </w:r>
      <w:r w:rsidR="00751048" w:rsidRPr="005E56A9">
        <w:rPr>
          <w:rFonts w:ascii="Times New Roman" w:hAnsi="Times New Roman" w:cs="Times New Roman"/>
        </w:rPr>
        <w:t xml:space="preserve"> г., выданной Комитетом по образованию на срок </w:t>
      </w:r>
      <w:r w:rsidR="00751048" w:rsidRPr="005E56A9">
        <w:rPr>
          <w:rFonts w:ascii="Times New Roman" w:hAnsi="Times New Roman" w:cs="Times New Roman"/>
          <w:u w:val="single"/>
        </w:rPr>
        <w:t>бессрочно</w:t>
      </w:r>
      <w:r>
        <w:rPr>
          <w:rFonts w:ascii="Times New Roman" w:hAnsi="Times New Roman" w:cs="Times New Roman"/>
          <w:u w:val="single"/>
        </w:rPr>
        <w:t>,</w:t>
      </w:r>
      <w:r w:rsidR="004E5260" w:rsidRPr="005E56A9">
        <w:rPr>
          <w:rFonts w:ascii="Times New Roman" w:hAnsi="Times New Roman" w:cs="Times New Roman"/>
        </w:rPr>
        <w:t xml:space="preserve"> в лице директора Гехтман Александры Львовны</w:t>
      </w:r>
      <w:r w:rsidR="004649E8" w:rsidRPr="005E56A9">
        <w:rPr>
          <w:rFonts w:ascii="Times New Roman" w:hAnsi="Times New Roman" w:cs="Times New Roman"/>
        </w:rPr>
        <w:t xml:space="preserve">, </w:t>
      </w:r>
      <w:r w:rsidR="00DC1A27" w:rsidRPr="005E56A9">
        <w:rPr>
          <w:rFonts w:ascii="Times New Roman" w:hAnsi="Times New Roman" w:cs="Times New Roman"/>
        </w:rPr>
        <w:t xml:space="preserve">действующего на основании </w:t>
      </w:r>
      <w:r>
        <w:rPr>
          <w:rFonts w:ascii="Times New Roman" w:hAnsi="Times New Roman" w:cs="Times New Roman"/>
        </w:rPr>
        <w:t xml:space="preserve"> </w:t>
      </w:r>
      <w:r w:rsidR="0015349D" w:rsidRPr="005E56A9">
        <w:rPr>
          <w:rFonts w:ascii="Times New Roman" w:hAnsi="Times New Roman" w:cs="Times New Roman"/>
        </w:rPr>
        <w:t xml:space="preserve"> </w:t>
      </w:r>
      <w:r w:rsidR="00DC1A27" w:rsidRPr="005E56A9">
        <w:rPr>
          <w:rFonts w:ascii="Times New Roman" w:hAnsi="Times New Roman" w:cs="Times New Roman"/>
        </w:rPr>
        <w:t>Устава Исполнителя</w:t>
      </w:r>
      <w:r w:rsidR="0015349D" w:rsidRPr="005E56A9">
        <w:rPr>
          <w:rFonts w:ascii="Times New Roman" w:hAnsi="Times New Roman" w:cs="Times New Roman"/>
        </w:rPr>
        <w:t xml:space="preserve">, утвержденного распоряжением Комитета по образованию от </w:t>
      </w:r>
      <w:r w:rsidRPr="00861E88">
        <w:rPr>
          <w:rFonts w:ascii="Times New Roman" w:hAnsi="Times New Roman" w:cs="Times New Roman"/>
        </w:rPr>
        <w:t>22.12.2015 г. №5934-р</w:t>
      </w:r>
      <w:r w:rsidR="00E608EA" w:rsidRPr="005E56A9">
        <w:rPr>
          <w:rFonts w:ascii="Times New Roman" w:hAnsi="Times New Roman" w:cs="Times New Roman"/>
        </w:rPr>
        <w:t xml:space="preserve"> с одной стороны, </w:t>
      </w:r>
      <w:r w:rsidR="00A7351D">
        <w:rPr>
          <w:rFonts w:ascii="Times New Roman" w:hAnsi="Times New Roman" w:cs="Times New Roman"/>
        </w:rPr>
        <w:t xml:space="preserve">и  </w:t>
      </w:r>
      <w:r w:rsidR="00731290">
        <w:rPr>
          <w:rFonts w:ascii="Times New Roman" w:hAnsi="Times New Roman" w:cs="Times New Roman"/>
        </w:rPr>
        <w:t xml:space="preserve"> ____________________</w:t>
      </w:r>
      <w:r w:rsidR="003C660F">
        <w:rPr>
          <w:rFonts w:ascii="Times New Roman" w:eastAsia="Times New Roman" w:hAnsi="Times New Roman" w:cs="Times New Roman"/>
          <w:color w:val="auto"/>
          <w:lang w:bidi="ar-SA"/>
        </w:rPr>
        <w:t>,</w:t>
      </w:r>
      <w:r>
        <w:rPr>
          <w:rFonts w:ascii="Times New Roman" w:hAnsi="Times New Roman" w:cs="Times New Roman"/>
        </w:rPr>
        <w:t xml:space="preserve"> </w:t>
      </w:r>
      <w:r w:rsidR="001E7596" w:rsidRPr="005E56A9">
        <w:rPr>
          <w:rFonts w:ascii="Times New Roman" w:hAnsi="Times New Roman" w:cs="Times New Roman"/>
        </w:rPr>
        <w:t>действующего на</w:t>
      </w:r>
      <w:proofErr w:type="gramEnd"/>
      <w:r w:rsidR="001E7596" w:rsidRPr="005E56A9">
        <w:rPr>
          <w:rFonts w:ascii="Times New Roman" w:hAnsi="Times New Roman" w:cs="Times New Roman"/>
        </w:rPr>
        <w:t xml:space="preserve"> основании </w:t>
      </w:r>
      <w:r w:rsidR="003C660F">
        <w:rPr>
          <w:rFonts w:ascii="Times New Roman" w:hAnsi="Times New Roman" w:cs="Times New Roman"/>
        </w:rPr>
        <w:t>Устава</w:t>
      </w:r>
      <w:r>
        <w:rPr>
          <w:rFonts w:ascii="Times New Roman" w:hAnsi="Times New Roman" w:cs="Times New Roman"/>
        </w:rPr>
        <w:t>,</w:t>
      </w:r>
      <w:r w:rsidR="00C50C0D">
        <w:rPr>
          <w:rFonts w:ascii="Times New Roman" w:hAnsi="Times New Roman" w:cs="Times New Roman"/>
        </w:rPr>
        <w:t xml:space="preserve"> в лице директора ________________</w:t>
      </w:r>
      <w:r w:rsidR="003C660F">
        <w:rPr>
          <w:rFonts w:ascii="Times New Roman" w:hAnsi="Times New Roman" w:cs="Times New Roman"/>
        </w:rPr>
        <w:t xml:space="preserve">,  </w:t>
      </w:r>
      <w:r w:rsidR="001E7596" w:rsidRPr="005E56A9">
        <w:rPr>
          <w:rFonts w:ascii="Times New Roman" w:hAnsi="Times New Roman" w:cs="Times New Roman"/>
        </w:rPr>
        <w:t>дале</w:t>
      </w:r>
      <w:proofErr w:type="gramStart"/>
      <w:r w:rsidR="001E7596" w:rsidRPr="005E56A9">
        <w:rPr>
          <w:rFonts w:ascii="Times New Roman" w:hAnsi="Times New Roman" w:cs="Times New Roman"/>
        </w:rPr>
        <w:t>е-</w:t>
      </w:r>
      <w:proofErr w:type="gramEnd"/>
      <w:r w:rsidR="001E7596" w:rsidRPr="005E56A9">
        <w:rPr>
          <w:rFonts w:ascii="Times New Roman" w:hAnsi="Times New Roman" w:cs="Times New Roman"/>
        </w:rPr>
        <w:t xml:space="preserve">«Заказчик» </w:t>
      </w:r>
      <w:r w:rsidR="00F132AB" w:rsidRPr="005E56A9">
        <w:rPr>
          <w:rFonts w:ascii="Times New Roman" w:hAnsi="Times New Roman" w:cs="Times New Roman"/>
        </w:rPr>
        <w:t xml:space="preserve">и </w:t>
      </w:r>
      <w:r w:rsidR="00731290">
        <w:rPr>
          <w:rFonts w:ascii="Times New Roman" w:hAnsi="Times New Roman" w:cs="Times New Roman"/>
        </w:rPr>
        <w:t>_________________</w:t>
      </w:r>
      <w:r w:rsidR="003C660F">
        <w:rPr>
          <w:rFonts w:ascii="Times New Roman" w:hAnsi="Times New Roman" w:cs="Times New Roman"/>
        </w:rPr>
        <w:t xml:space="preserve">, </w:t>
      </w:r>
      <w:r w:rsidR="00A72822" w:rsidRPr="005E56A9">
        <w:rPr>
          <w:rFonts w:ascii="Times New Roman" w:hAnsi="Times New Roman" w:cs="Times New Roman"/>
        </w:rPr>
        <w:t xml:space="preserve">далее - «Слушатель», с другой стороны, вместе именуемые «Стороны», заключили настоящий договор на оказание платных образовательных услуг по повышению квалификации (далее - </w:t>
      </w:r>
      <w:r>
        <w:rPr>
          <w:rFonts w:ascii="Times New Roman" w:hAnsi="Times New Roman" w:cs="Times New Roman"/>
        </w:rPr>
        <w:t>Контракт</w:t>
      </w:r>
      <w:r w:rsidR="00A72822" w:rsidRPr="005E56A9">
        <w:rPr>
          <w:rFonts w:ascii="Times New Roman" w:hAnsi="Times New Roman" w:cs="Times New Roman"/>
        </w:rPr>
        <w:t>) о нижеследующем:</w:t>
      </w:r>
    </w:p>
    <w:p w:rsidR="00642F19" w:rsidRPr="005E56A9" w:rsidRDefault="00A72822" w:rsidP="00166245">
      <w:pPr>
        <w:pStyle w:val="4"/>
        <w:shd w:val="clear" w:color="auto" w:fill="auto"/>
        <w:spacing w:after="0" w:line="254" w:lineRule="exact"/>
        <w:ind w:left="60"/>
        <w:jc w:val="both"/>
        <w:rPr>
          <w:sz w:val="24"/>
          <w:szCs w:val="24"/>
        </w:rPr>
      </w:pPr>
      <w:r w:rsidRPr="005E56A9">
        <w:rPr>
          <w:sz w:val="24"/>
          <w:szCs w:val="24"/>
        </w:rPr>
        <w:t xml:space="preserve">Понятия, используемые в настоящем </w:t>
      </w:r>
      <w:r w:rsidR="0064732A">
        <w:rPr>
          <w:sz w:val="24"/>
          <w:szCs w:val="24"/>
        </w:rPr>
        <w:t>Контракт</w:t>
      </w:r>
      <w:r w:rsidRPr="005E56A9">
        <w:rPr>
          <w:sz w:val="24"/>
          <w:szCs w:val="24"/>
        </w:rPr>
        <w:t>е:</w:t>
      </w:r>
    </w:p>
    <w:p w:rsidR="00642F19" w:rsidRPr="005E56A9" w:rsidRDefault="00A72822" w:rsidP="00166245">
      <w:pPr>
        <w:pStyle w:val="4"/>
        <w:shd w:val="clear" w:color="auto" w:fill="auto"/>
        <w:spacing w:after="0" w:line="254" w:lineRule="exact"/>
        <w:ind w:left="60" w:right="60" w:firstLine="520"/>
        <w:jc w:val="both"/>
        <w:rPr>
          <w:sz w:val="24"/>
          <w:szCs w:val="24"/>
        </w:rPr>
      </w:pPr>
      <w:r w:rsidRPr="005E56A9">
        <w:rPr>
          <w:sz w:val="24"/>
          <w:szCs w:val="24"/>
        </w:rPr>
        <w:t>заказчик - юридическое лицо, имеющее намерение заказать либо заказывающее платные образовательные услуги для иных лиц на основании договора;</w:t>
      </w:r>
    </w:p>
    <w:p w:rsidR="00642F19" w:rsidRPr="005E56A9" w:rsidRDefault="00A72822" w:rsidP="00166245">
      <w:pPr>
        <w:pStyle w:val="4"/>
        <w:shd w:val="clear" w:color="auto" w:fill="auto"/>
        <w:spacing w:after="0" w:line="254" w:lineRule="exact"/>
        <w:ind w:left="60" w:right="60" w:firstLine="520"/>
        <w:jc w:val="both"/>
        <w:rPr>
          <w:sz w:val="24"/>
          <w:szCs w:val="24"/>
        </w:rPr>
      </w:pPr>
      <w:r w:rsidRPr="005E56A9">
        <w:rPr>
          <w:sz w:val="24"/>
          <w:szCs w:val="24"/>
        </w:rPr>
        <w:t>исполнитель - обучающая организация, осуществляющая образовательную деятельность и предоставляющая платные образовательные услуги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42F19" w:rsidRPr="005E56A9" w:rsidRDefault="00A72822" w:rsidP="00166245">
      <w:pPr>
        <w:pStyle w:val="4"/>
        <w:shd w:val="clear" w:color="auto" w:fill="auto"/>
        <w:spacing w:after="0" w:line="274" w:lineRule="exact"/>
        <w:ind w:left="60" w:right="60" w:firstLine="520"/>
        <w:jc w:val="both"/>
        <w:rPr>
          <w:sz w:val="24"/>
          <w:szCs w:val="24"/>
        </w:rPr>
      </w:pPr>
      <w:r w:rsidRPr="005E56A9">
        <w:rPr>
          <w:sz w:val="24"/>
          <w:szCs w:val="24"/>
        </w:rPr>
        <w:t>слушатель педагогический работник заказчика, осваивающий образовательную программу;</w:t>
      </w:r>
      <w:r w:rsidR="00B812DD" w:rsidRPr="005E56A9">
        <w:rPr>
          <w:sz w:val="24"/>
          <w:szCs w:val="24"/>
        </w:rPr>
        <w:t xml:space="preserve"> </w:t>
      </w:r>
      <w:proofErr w:type="gramStart"/>
      <w:r w:rsidRPr="005E56A9">
        <w:rPr>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иди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E56A9">
        <w:rPr>
          <w:sz w:val="24"/>
          <w:szCs w:val="24"/>
        </w:rPr>
        <w:t xml:space="preserve"> </w:t>
      </w:r>
      <w:proofErr w:type="gramStart"/>
      <w:r w:rsidRPr="005E56A9">
        <w:rPr>
          <w:sz w:val="24"/>
          <w:szCs w:val="24"/>
        </w:rPr>
        <w:t>объеме</w:t>
      </w:r>
      <w:proofErr w:type="gramEnd"/>
      <w:r w:rsidRPr="005E56A9">
        <w:rPr>
          <w:sz w:val="24"/>
          <w:szCs w:val="24"/>
        </w:rPr>
        <w:t>, предусмотренном образовательными программами (частью образовательной программы);</w:t>
      </w:r>
    </w:p>
    <w:p w:rsidR="00642F19" w:rsidRPr="005E56A9" w:rsidRDefault="00A72822" w:rsidP="00166245">
      <w:pPr>
        <w:pStyle w:val="4"/>
        <w:shd w:val="clear" w:color="auto" w:fill="auto"/>
        <w:spacing w:after="0" w:line="250" w:lineRule="exact"/>
        <w:ind w:left="20" w:right="20" w:firstLine="540"/>
        <w:jc w:val="both"/>
        <w:rPr>
          <w:sz w:val="24"/>
          <w:szCs w:val="24"/>
        </w:rPr>
      </w:pPr>
      <w:r w:rsidRPr="005E56A9">
        <w:rPr>
          <w:sz w:val="24"/>
          <w:szCs w:val="24"/>
        </w:rPr>
        <w:t xml:space="preserve">платные образовательные услуги - осуществление образовательной деятельности по заданиям и за счет юридического лица по договорам об образовании, заключаемым при приеме на обучение (далее - </w:t>
      </w:r>
      <w:r w:rsidR="0064732A">
        <w:rPr>
          <w:sz w:val="24"/>
          <w:szCs w:val="24"/>
        </w:rPr>
        <w:t>контракт</w:t>
      </w:r>
      <w:r w:rsidRPr="005E56A9">
        <w:rPr>
          <w:sz w:val="24"/>
          <w:szCs w:val="24"/>
        </w:rPr>
        <w:t>);</w:t>
      </w:r>
    </w:p>
    <w:p w:rsidR="00642F19" w:rsidRPr="005E56A9" w:rsidRDefault="00A72822" w:rsidP="00166245">
      <w:pPr>
        <w:pStyle w:val="4"/>
        <w:shd w:val="clear" w:color="auto" w:fill="auto"/>
        <w:spacing w:after="279"/>
        <w:ind w:left="20" w:right="20" w:firstLine="540"/>
        <w:jc w:val="both"/>
        <w:rPr>
          <w:sz w:val="24"/>
          <w:szCs w:val="24"/>
        </w:rPr>
      </w:pPr>
      <w:r w:rsidRPr="005E56A9">
        <w:rPr>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w:t>
      </w:r>
      <w:r w:rsidR="00F10280">
        <w:rPr>
          <w:sz w:val="24"/>
          <w:szCs w:val="24"/>
        </w:rPr>
        <w:t xml:space="preserve"> или выявляется неоднократно, ил</w:t>
      </w:r>
      <w:r w:rsidRPr="005E56A9">
        <w:rPr>
          <w:sz w:val="24"/>
          <w:szCs w:val="24"/>
        </w:rPr>
        <w:t>и проявляется вновь после его устранения, или другие подобные недостатки.</w:t>
      </w:r>
    </w:p>
    <w:p w:rsidR="00642F19" w:rsidRPr="005E56A9" w:rsidRDefault="00A72822" w:rsidP="00166245">
      <w:pPr>
        <w:pStyle w:val="11"/>
        <w:keepNext/>
        <w:keepLines/>
        <w:shd w:val="clear" w:color="auto" w:fill="auto"/>
        <w:spacing w:before="0" w:after="173" w:line="210" w:lineRule="exact"/>
        <w:rPr>
          <w:sz w:val="24"/>
          <w:szCs w:val="24"/>
        </w:rPr>
      </w:pPr>
      <w:bookmarkStart w:id="0" w:name="bookmark0"/>
      <w:r w:rsidRPr="005E56A9">
        <w:rPr>
          <w:sz w:val="24"/>
          <w:szCs w:val="24"/>
        </w:rPr>
        <w:t xml:space="preserve">1. Предмет </w:t>
      </w:r>
      <w:r w:rsidR="0064732A">
        <w:rPr>
          <w:sz w:val="24"/>
          <w:szCs w:val="24"/>
        </w:rPr>
        <w:t>Контракт</w:t>
      </w:r>
      <w:r w:rsidRPr="005E56A9">
        <w:rPr>
          <w:sz w:val="24"/>
          <w:szCs w:val="24"/>
        </w:rPr>
        <w:t>а</w:t>
      </w:r>
      <w:bookmarkEnd w:id="0"/>
    </w:p>
    <w:p w:rsidR="00642F19" w:rsidRPr="00924592" w:rsidRDefault="00166245" w:rsidP="00E70ACB">
      <w:pPr>
        <w:pStyle w:val="4"/>
        <w:shd w:val="clear" w:color="auto" w:fill="auto"/>
        <w:tabs>
          <w:tab w:val="left" w:leader="underscore" w:pos="7762"/>
          <w:tab w:val="left" w:leader="underscore" w:pos="8844"/>
        </w:tabs>
        <w:spacing w:after="0"/>
        <w:ind w:right="20"/>
        <w:jc w:val="left"/>
        <w:rPr>
          <w:sz w:val="24"/>
          <w:szCs w:val="24"/>
          <w:u w:val="single"/>
        </w:rPr>
      </w:pPr>
      <w:r w:rsidRPr="005E56A9">
        <w:rPr>
          <w:sz w:val="24"/>
          <w:szCs w:val="24"/>
        </w:rPr>
        <w:t xml:space="preserve">     1.1.</w:t>
      </w:r>
      <w:r w:rsidR="00A72822" w:rsidRPr="005E56A9">
        <w:rPr>
          <w:sz w:val="24"/>
          <w:szCs w:val="24"/>
        </w:rPr>
        <w:t xml:space="preserve"> Заказчик поручает, а Исполнитель принимает на себя обязательство провести обучение Слушателя, являющегося педагогическим работником Заказчика, по образовательной про</w:t>
      </w:r>
      <w:r w:rsidR="00D54D11" w:rsidRPr="005E56A9">
        <w:rPr>
          <w:sz w:val="24"/>
          <w:szCs w:val="24"/>
        </w:rPr>
        <w:t xml:space="preserve">грамме повышения квалификации </w:t>
      </w:r>
      <w:r w:rsidR="00C50C0D" w:rsidRPr="00861E88">
        <w:rPr>
          <w:sz w:val="24"/>
          <w:szCs w:val="24"/>
          <w:u w:val="single"/>
        </w:rPr>
        <w:t xml:space="preserve">« </w:t>
      </w:r>
      <w:r w:rsidR="00861E88" w:rsidRPr="00861E88">
        <w:rPr>
          <w:sz w:val="24"/>
          <w:szCs w:val="24"/>
          <w:u w:val="single"/>
        </w:rPr>
        <w:t xml:space="preserve"> </w:t>
      </w:r>
      <w:r w:rsidR="00F10280" w:rsidRPr="00861E88">
        <w:rPr>
          <w:sz w:val="24"/>
          <w:szCs w:val="24"/>
          <w:u w:val="single"/>
        </w:rPr>
        <w:t xml:space="preserve">                                       </w:t>
      </w:r>
      <w:r w:rsidR="00317D85" w:rsidRPr="00861E88">
        <w:rPr>
          <w:sz w:val="24"/>
          <w:szCs w:val="24"/>
          <w:u w:val="single"/>
        </w:rPr>
        <w:t>».</w:t>
      </w:r>
    </w:p>
    <w:p w:rsidR="00642F19" w:rsidRPr="005E56A9" w:rsidRDefault="00A72822" w:rsidP="00E70ACB">
      <w:pPr>
        <w:pStyle w:val="4"/>
        <w:shd w:val="clear" w:color="auto" w:fill="auto"/>
        <w:spacing w:after="0"/>
        <w:jc w:val="left"/>
        <w:rPr>
          <w:sz w:val="24"/>
          <w:szCs w:val="24"/>
        </w:rPr>
      </w:pPr>
      <w:r w:rsidRPr="005E56A9">
        <w:rPr>
          <w:sz w:val="24"/>
          <w:szCs w:val="24"/>
        </w:rPr>
        <w:t>(далее - образовательная программа) в объеме</w:t>
      </w:r>
      <w:r w:rsidR="00861E88">
        <w:rPr>
          <w:sz w:val="24"/>
          <w:szCs w:val="24"/>
        </w:rPr>
        <w:t xml:space="preserve"> </w:t>
      </w:r>
      <w:r w:rsidR="00861E88">
        <w:rPr>
          <w:sz w:val="24"/>
          <w:szCs w:val="24"/>
          <w:u w:val="single"/>
        </w:rPr>
        <w:t>«         »</w:t>
      </w:r>
      <w:r w:rsidR="009E6C92">
        <w:rPr>
          <w:sz w:val="24"/>
          <w:szCs w:val="24"/>
        </w:rPr>
        <w:t xml:space="preserve">  </w:t>
      </w:r>
      <w:proofErr w:type="gramStart"/>
      <w:r w:rsidR="009E6C92">
        <w:rPr>
          <w:sz w:val="24"/>
          <w:szCs w:val="24"/>
        </w:rPr>
        <w:t>академических</w:t>
      </w:r>
      <w:proofErr w:type="gramEnd"/>
      <w:r w:rsidR="009E6C92">
        <w:rPr>
          <w:sz w:val="24"/>
          <w:szCs w:val="24"/>
        </w:rPr>
        <w:t xml:space="preserve"> часа</w:t>
      </w:r>
      <w:r w:rsidRPr="005E56A9">
        <w:rPr>
          <w:sz w:val="24"/>
          <w:szCs w:val="24"/>
        </w:rPr>
        <w:t xml:space="preserve"> (далее -</w:t>
      </w:r>
      <w:r w:rsidR="00226C49" w:rsidRPr="005E56A9">
        <w:rPr>
          <w:sz w:val="24"/>
          <w:szCs w:val="24"/>
        </w:rPr>
        <w:t xml:space="preserve"> </w:t>
      </w:r>
      <w:r w:rsidRPr="005E56A9">
        <w:rPr>
          <w:sz w:val="24"/>
          <w:szCs w:val="24"/>
        </w:rPr>
        <w:t>услуги).</w:t>
      </w:r>
    </w:p>
    <w:p w:rsidR="006243D0" w:rsidRPr="005E56A9" w:rsidRDefault="00026E1B" w:rsidP="00026E1B">
      <w:pPr>
        <w:pStyle w:val="4"/>
        <w:shd w:val="clear" w:color="auto" w:fill="auto"/>
        <w:tabs>
          <w:tab w:val="left" w:leader="underscore" w:pos="2468"/>
        </w:tabs>
        <w:spacing w:after="0"/>
        <w:jc w:val="both"/>
        <w:rPr>
          <w:sz w:val="24"/>
          <w:szCs w:val="24"/>
        </w:rPr>
      </w:pPr>
      <w:r w:rsidRPr="005E56A9">
        <w:rPr>
          <w:sz w:val="24"/>
          <w:szCs w:val="24"/>
        </w:rPr>
        <w:t>1.2.  С</w:t>
      </w:r>
      <w:r w:rsidR="00A72822" w:rsidRPr="005E56A9">
        <w:rPr>
          <w:sz w:val="24"/>
          <w:szCs w:val="24"/>
        </w:rPr>
        <w:t>рок обучения в соответствии с учебным пл</w:t>
      </w:r>
      <w:r w:rsidR="006243D0" w:rsidRPr="005E56A9">
        <w:rPr>
          <w:sz w:val="24"/>
          <w:szCs w:val="24"/>
        </w:rPr>
        <w:t xml:space="preserve">аном образовательной программы </w:t>
      </w:r>
    </w:p>
    <w:p w:rsidR="006243D0" w:rsidRPr="00861E88" w:rsidRDefault="006243D0" w:rsidP="00026E1B">
      <w:pPr>
        <w:pStyle w:val="4"/>
        <w:shd w:val="clear" w:color="auto" w:fill="auto"/>
        <w:tabs>
          <w:tab w:val="center" w:leader="underscore" w:pos="2194"/>
          <w:tab w:val="left" w:leader="underscore" w:pos="2517"/>
          <w:tab w:val="left" w:leader="underscore" w:pos="2468"/>
          <w:tab w:val="left" w:leader="underscore" w:pos="4057"/>
        </w:tabs>
        <w:spacing w:after="0"/>
        <w:ind w:left="920" w:right="20"/>
        <w:jc w:val="left"/>
        <w:rPr>
          <w:sz w:val="24"/>
          <w:szCs w:val="24"/>
          <w:u w:val="single"/>
        </w:rPr>
      </w:pPr>
      <w:r w:rsidRPr="00861E88">
        <w:rPr>
          <w:sz w:val="24"/>
          <w:szCs w:val="24"/>
          <w:u w:val="single"/>
        </w:rPr>
        <w:t xml:space="preserve">с </w:t>
      </w:r>
      <w:r w:rsidR="00861E88">
        <w:rPr>
          <w:sz w:val="24"/>
          <w:szCs w:val="24"/>
          <w:u w:val="single"/>
        </w:rPr>
        <w:t xml:space="preserve">              2016 г</w:t>
      </w:r>
      <w:r w:rsidR="003C660F" w:rsidRPr="00861E88">
        <w:rPr>
          <w:sz w:val="24"/>
          <w:szCs w:val="24"/>
          <w:u w:val="single"/>
        </w:rPr>
        <w:t>.</w:t>
      </w:r>
      <w:r w:rsidR="00EC32D2" w:rsidRPr="00861E88">
        <w:rPr>
          <w:sz w:val="24"/>
          <w:szCs w:val="24"/>
          <w:u w:val="single"/>
        </w:rPr>
        <w:t xml:space="preserve"> по </w:t>
      </w:r>
      <w:r w:rsidR="00861E88">
        <w:rPr>
          <w:sz w:val="24"/>
          <w:szCs w:val="24"/>
          <w:u w:val="single"/>
        </w:rPr>
        <w:t xml:space="preserve">               2016 </w:t>
      </w:r>
      <w:r w:rsidR="00BD488A" w:rsidRPr="00861E88">
        <w:rPr>
          <w:sz w:val="24"/>
          <w:szCs w:val="24"/>
          <w:u w:val="single"/>
        </w:rPr>
        <w:t>г</w:t>
      </w:r>
      <w:r w:rsidR="00731290" w:rsidRPr="00861E88">
        <w:rPr>
          <w:sz w:val="24"/>
          <w:szCs w:val="24"/>
          <w:u w:val="single"/>
        </w:rPr>
        <w:t>.</w:t>
      </w:r>
    </w:p>
    <w:p w:rsidR="00555839" w:rsidRPr="005E56A9" w:rsidRDefault="006809A2" w:rsidP="006809A2">
      <w:pPr>
        <w:pStyle w:val="4"/>
        <w:shd w:val="clear" w:color="auto" w:fill="auto"/>
        <w:tabs>
          <w:tab w:val="center" w:leader="underscore" w:pos="2194"/>
          <w:tab w:val="left" w:leader="underscore" w:pos="2517"/>
          <w:tab w:val="left" w:leader="underscore" w:pos="2468"/>
          <w:tab w:val="left" w:leader="underscore" w:pos="4057"/>
        </w:tabs>
        <w:spacing w:after="0"/>
        <w:ind w:right="20"/>
        <w:jc w:val="left"/>
        <w:rPr>
          <w:sz w:val="24"/>
          <w:szCs w:val="24"/>
        </w:rPr>
      </w:pPr>
      <w:r w:rsidRPr="005E56A9">
        <w:rPr>
          <w:sz w:val="24"/>
          <w:szCs w:val="24"/>
        </w:rPr>
        <w:t xml:space="preserve">1.3. </w:t>
      </w:r>
      <w:r w:rsidR="003C660F">
        <w:rPr>
          <w:sz w:val="24"/>
          <w:szCs w:val="24"/>
        </w:rPr>
        <w:t>Форма обучения  очная</w:t>
      </w:r>
    </w:p>
    <w:p w:rsidR="00C82716" w:rsidRDefault="006243D0" w:rsidP="00C82716">
      <w:pPr>
        <w:pStyle w:val="4"/>
        <w:numPr>
          <w:ilvl w:val="1"/>
          <w:numId w:val="16"/>
        </w:numPr>
        <w:shd w:val="clear" w:color="auto" w:fill="auto"/>
        <w:tabs>
          <w:tab w:val="center" w:pos="5437"/>
        </w:tabs>
        <w:spacing w:after="0" w:line="254" w:lineRule="exact"/>
        <w:ind w:right="20"/>
        <w:jc w:val="both"/>
        <w:rPr>
          <w:sz w:val="24"/>
          <w:szCs w:val="24"/>
        </w:rPr>
      </w:pPr>
      <w:r w:rsidRPr="00C838B7">
        <w:rPr>
          <w:sz w:val="24"/>
          <w:szCs w:val="24"/>
        </w:rPr>
        <w:t xml:space="preserve"> </w:t>
      </w:r>
      <w:r w:rsidR="00C203C2" w:rsidRPr="00C838B7">
        <w:rPr>
          <w:sz w:val="24"/>
          <w:szCs w:val="24"/>
        </w:rPr>
        <w:t>Место оказания услуг:</w:t>
      </w:r>
      <w:r w:rsidR="009E6C92" w:rsidRPr="00C838B7">
        <w:rPr>
          <w:sz w:val="24"/>
          <w:szCs w:val="24"/>
        </w:rPr>
        <w:t xml:space="preserve"> </w:t>
      </w:r>
      <w:r w:rsidR="00861E88">
        <w:rPr>
          <w:sz w:val="24"/>
          <w:szCs w:val="24"/>
        </w:rPr>
        <w:t>ГБ</w:t>
      </w:r>
      <w:r w:rsidR="003C660F">
        <w:rPr>
          <w:sz w:val="24"/>
          <w:szCs w:val="24"/>
        </w:rPr>
        <w:t>У ДППО ЦПКС «ИМЦ</w:t>
      </w:r>
      <w:r w:rsidR="00C82716">
        <w:rPr>
          <w:sz w:val="24"/>
          <w:szCs w:val="24"/>
        </w:rPr>
        <w:t>»</w:t>
      </w:r>
      <w:r w:rsidR="00C50C0D">
        <w:rPr>
          <w:sz w:val="24"/>
          <w:szCs w:val="24"/>
        </w:rPr>
        <w:t xml:space="preserve"> Василеостровского района</w:t>
      </w:r>
    </w:p>
    <w:p w:rsidR="00C203C2" w:rsidRPr="00C838B7" w:rsidRDefault="00DD05C0" w:rsidP="00C82716">
      <w:pPr>
        <w:pStyle w:val="4"/>
        <w:numPr>
          <w:ilvl w:val="1"/>
          <w:numId w:val="16"/>
        </w:numPr>
        <w:shd w:val="clear" w:color="auto" w:fill="auto"/>
        <w:tabs>
          <w:tab w:val="center" w:pos="5437"/>
        </w:tabs>
        <w:spacing w:after="0" w:line="254" w:lineRule="exact"/>
        <w:ind w:right="20"/>
        <w:jc w:val="both"/>
        <w:rPr>
          <w:sz w:val="24"/>
          <w:szCs w:val="24"/>
        </w:rPr>
      </w:pPr>
      <w:r w:rsidRPr="00C838B7">
        <w:rPr>
          <w:sz w:val="24"/>
          <w:szCs w:val="24"/>
        </w:rPr>
        <w:t xml:space="preserve"> </w:t>
      </w:r>
      <w:r w:rsidR="00C203C2" w:rsidRPr="00C838B7">
        <w:rPr>
          <w:sz w:val="24"/>
          <w:szCs w:val="24"/>
        </w:rPr>
        <w:t xml:space="preserve">После освоения Слушателем полного курса </w:t>
      </w:r>
      <w:proofErr w:type="gramStart"/>
      <w:r w:rsidR="00C203C2" w:rsidRPr="00C838B7">
        <w:rPr>
          <w:sz w:val="24"/>
          <w:szCs w:val="24"/>
        </w:rPr>
        <w:t>обучения по</w:t>
      </w:r>
      <w:proofErr w:type="gramEnd"/>
      <w:r w:rsidR="00C203C2" w:rsidRPr="00C838B7">
        <w:rPr>
          <w:sz w:val="24"/>
          <w:szCs w:val="24"/>
        </w:rPr>
        <w:t xml:space="preserve"> образовательной программе и успешного прохождения итоговой аттестации ему выдается документ установленного Исполнителем образца, либо документ об освоения тех или иных компонентов образовательной программы в случае отчисления Слушателя из обучающей </w:t>
      </w:r>
      <w:r w:rsidR="00C203C2" w:rsidRPr="00C838B7">
        <w:rPr>
          <w:sz w:val="24"/>
          <w:szCs w:val="24"/>
        </w:rPr>
        <w:lastRenderedPageBreak/>
        <w:t>организации до завершения им обучения по образовательной программе в полном объеме.</w:t>
      </w:r>
    </w:p>
    <w:p w:rsidR="00642F19" w:rsidRPr="005E56A9" w:rsidRDefault="00A72822" w:rsidP="004732A5">
      <w:pPr>
        <w:pStyle w:val="20"/>
        <w:shd w:val="clear" w:color="auto" w:fill="auto"/>
        <w:spacing w:before="0" w:after="164" w:line="210" w:lineRule="exact"/>
        <w:rPr>
          <w:b w:val="0"/>
          <w:sz w:val="24"/>
          <w:szCs w:val="24"/>
        </w:rPr>
      </w:pPr>
      <w:r w:rsidRPr="005E56A9">
        <w:rPr>
          <w:rStyle w:val="22"/>
          <w:b/>
          <w:sz w:val="24"/>
          <w:szCs w:val="24"/>
        </w:rPr>
        <w:t xml:space="preserve">2. </w:t>
      </w:r>
      <w:r w:rsidRPr="005E56A9">
        <w:rPr>
          <w:rStyle w:val="23"/>
          <w:b/>
          <w:bCs/>
          <w:sz w:val="24"/>
          <w:szCs w:val="24"/>
        </w:rPr>
        <w:t xml:space="preserve">Права </w:t>
      </w:r>
      <w:r w:rsidRPr="005E56A9">
        <w:rPr>
          <w:rStyle w:val="22"/>
          <w:b/>
          <w:sz w:val="24"/>
          <w:szCs w:val="24"/>
        </w:rPr>
        <w:t xml:space="preserve">Исполнителя, </w:t>
      </w:r>
      <w:r w:rsidRPr="005E56A9">
        <w:rPr>
          <w:rStyle w:val="23"/>
          <w:b/>
          <w:bCs/>
          <w:sz w:val="24"/>
          <w:szCs w:val="24"/>
        </w:rPr>
        <w:t>Заказчика, Слушателя</w:t>
      </w:r>
    </w:p>
    <w:p w:rsidR="00642F19" w:rsidRPr="005E56A9" w:rsidRDefault="00A72822" w:rsidP="008558A6">
      <w:pPr>
        <w:pStyle w:val="4"/>
        <w:numPr>
          <w:ilvl w:val="1"/>
          <w:numId w:val="17"/>
        </w:numPr>
        <w:shd w:val="clear" w:color="auto" w:fill="auto"/>
        <w:spacing w:after="0"/>
        <w:ind w:left="0" w:right="20" w:firstLine="0"/>
        <w:jc w:val="both"/>
        <w:rPr>
          <w:sz w:val="24"/>
          <w:szCs w:val="24"/>
        </w:rPr>
      </w:pPr>
      <w:r w:rsidRPr="005E56A9">
        <w:rPr>
          <w:sz w:val="24"/>
          <w:szCs w:val="24"/>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законодательством РФ, Уставом Исполнителя, а также в соответствии с локальными нормативными актами Исполнителя.</w:t>
      </w:r>
    </w:p>
    <w:p w:rsidR="0064732A" w:rsidRPr="0064732A" w:rsidRDefault="0064732A" w:rsidP="0064732A">
      <w:pPr>
        <w:numPr>
          <w:ilvl w:val="1"/>
          <w:numId w:val="17"/>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Контракта.</w:t>
      </w:r>
    </w:p>
    <w:p w:rsidR="0064732A" w:rsidRPr="0064732A" w:rsidRDefault="0064732A" w:rsidP="0064732A">
      <w:pPr>
        <w:numPr>
          <w:ilvl w:val="1"/>
          <w:numId w:val="17"/>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Заказчик вправе получать информацию об успеваемости, поведении, отношении Слушателя к учебе в целом и по отдельным предметам учебного плана,</w:t>
      </w:r>
    </w:p>
    <w:p w:rsidR="0064732A" w:rsidRPr="0064732A" w:rsidRDefault="0064732A" w:rsidP="0064732A">
      <w:pPr>
        <w:numPr>
          <w:ilvl w:val="1"/>
          <w:numId w:val="17"/>
        </w:numPr>
        <w:spacing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Слушатель вправе:</w:t>
      </w:r>
    </w:p>
    <w:p w:rsidR="0064732A" w:rsidRPr="0064732A" w:rsidRDefault="0064732A" w:rsidP="0064732A">
      <w:p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обращаться к работникам Исполнителя по вопросам, касающимся процесса обучения:</w:t>
      </w:r>
    </w:p>
    <w:p w:rsidR="0064732A" w:rsidRPr="0064732A" w:rsidRDefault="0064732A" w:rsidP="0064732A">
      <w:pPr>
        <w:spacing w:line="259" w:lineRule="exact"/>
        <w:ind w:left="20"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получать полную и достоверную информацию об оценке своих знаний, умений и навыков, а также о критериях этой оценки;</w:t>
      </w:r>
    </w:p>
    <w:p w:rsidR="0064732A" w:rsidRPr="0064732A" w:rsidRDefault="0064732A" w:rsidP="0064732A">
      <w:pPr>
        <w:spacing w:line="259" w:lineRule="exact"/>
        <w:ind w:left="20"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4732A" w:rsidRPr="0064732A" w:rsidRDefault="0064732A" w:rsidP="0064732A">
      <w:pPr>
        <w:spacing w:after="216" w:line="254" w:lineRule="exact"/>
        <w:ind w:left="2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контракта,</w:t>
      </w:r>
    </w:p>
    <w:p w:rsidR="0064732A" w:rsidRPr="0064732A" w:rsidRDefault="005A7B79" w:rsidP="005A7B79">
      <w:pPr>
        <w:keepNext/>
        <w:keepLines/>
        <w:tabs>
          <w:tab w:val="left" w:pos="3323"/>
        </w:tabs>
        <w:spacing w:after="132" w:line="210" w:lineRule="exact"/>
        <w:jc w:val="both"/>
        <w:outlineLvl w:val="0"/>
        <w:rPr>
          <w:rFonts w:ascii="Times New Roman" w:eastAsia="Times New Roman" w:hAnsi="Times New Roman" w:cs="Times New Roman"/>
          <w:b/>
          <w:bCs/>
          <w:color w:val="auto"/>
        </w:rPr>
      </w:pPr>
      <w:bookmarkStart w:id="1" w:name="bookmark1"/>
      <w:r>
        <w:rPr>
          <w:rFonts w:ascii="Times New Roman" w:eastAsia="Times New Roman" w:hAnsi="Times New Roman" w:cs="Times New Roman"/>
          <w:b/>
          <w:bCs/>
          <w:color w:val="auto"/>
        </w:rPr>
        <w:t xml:space="preserve">                                               3.</w:t>
      </w:r>
      <w:r w:rsidR="0064732A" w:rsidRPr="0064732A">
        <w:rPr>
          <w:rFonts w:ascii="Times New Roman" w:eastAsia="Times New Roman" w:hAnsi="Times New Roman" w:cs="Times New Roman"/>
          <w:b/>
          <w:bCs/>
          <w:color w:val="auto"/>
        </w:rPr>
        <w:t>Обязанности Исполнителя</w:t>
      </w:r>
      <w:bookmarkEnd w:id="1"/>
    </w:p>
    <w:p w:rsidR="0064732A" w:rsidRPr="005A7B79" w:rsidRDefault="0064732A" w:rsidP="0064732A">
      <w:pPr>
        <w:rPr>
          <w:rFonts w:ascii="Times New Roman" w:hAnsi="Times New Roman" w:cs="Times New Roman"/>
        </w:rPr>
      </w:pPr>
      <w:r w:rsidRPr="005A7B79">
        <w:rPr>
          <w:rFonts w:ascii="Times New Roman" w:hAnsi="Times New Roman" w:cs="Times New Roman"/>
          <w:shd w:val="clear" w:color="auto" w:fill="FFFFFF"/>
        </w:rPr>
        <w:t>3.1.</w:t>
      </w:r>
      <w:r w:rsidR="005A7B79">
        <w:rPr>
          <w:rFonts w:ascii="Times New Roman" w:hAnsi="Times New Roman" w:cs="Times New Roman"/>
          <w:shd w:val="clear" w:color="auto" w:fill="FFFFFF"/>
        </w:rPr>
        <w:t xml:space="preserve"> </w:t>
      </w:r>
      <w:proofErr w:type="gramStart"/>
      <w:r w:rsidRPr="005A7B79">
        <w:rPr>
          <w:rFonts w:ascii="Times New Roman" w:hAnsi="Times New Roman" w:cs="Times New Roman"/>
          <w:shd w:val="clear" w:color="auto" w:fill="FFFFFF"/>
        </w:rPr>
        <w:t xml:space="preserve">Зачислить Слушателя, выполнившего установленные Уставом и иными локальными нормативными актами Исполнителя условия приема, </w:t>
      </w:r>
      <w:r w:rsidRPr="005A7B79">
        <w:rPr>
          <w:rFonts w:ascii="Times New Roman" w:eastAsia="Corbel" w:hAnsi="Times New Roman" w:cs="Times New Roman"/>
          <w:iCs/>
          <w:shd w:val="clear" w:color="auto" w:fill="FFFFFF"/>
        </w:rPr>
        <w:t xml:space="preserve">в </w:t>
      </w:r>
      <w:r w:rsidRPr="005A7B79">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Санкт-Петербурга «Информационно-методический центр»</w:t>
      </w:r>
      <w:proofErr w:type="gramEnd"/>
    </w:p>
    <w:p w:rsidR="0064732A" w:rsidRPr="0064732A" w:rsidRDefault="0064732A" w:rsidP="0064732A">
      <w:pPr>
        <w:numPr>
          <w:ilvl w:val="1"/>
          <w:numId w:val="19"/>
        </w:numPr>
        <w:spacing w:line="259" w:lineRule="exact"/>
        <w:ind w:right="4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Сформировать группу слушателей по образовательной программе численностью не более 12 человек при обучении информатике, информационно - коммуникативным технологиям, иностранным языкам; не более 24 человек при </w:t>
      </w:r>
      <w:proofErr w:type="gramStart"/>
      <w:r w:rsidRPr="0064732A">
        <w:rPr>
          <w:rFonts w:ascii="Times New Roman" w:eastAsia="Times New Roman" w:hAnsi="Times New Roman" w:cs="Times New Roman"/>
          <w:shd w:val="clear" w:color="auto" w:fill="FFFFFF"/>
        </w:rPr>
        <w:t>обучении</w:t>
      </w:r>
      <w:proofErr w:type="gramEnd"/>
      <w:r w:rsidRPr="0064732A">
        <w:rPr>
          <w:rFonts w:ascii="Times New Roman" w:eastAsia="Times New Roman" w:hAnsi="Times New Roman" w:cs="Times New Roman"/>
          <w:shd w:val="clear" w:color="auto" w:fill="FFFFFF"/>
        </w:rPr>
        <w:t xml:space="preserve"> по всем прочим видам образовательных программ повышения квалификации.</w:t>
      </w:r>
    </w:p>
    <w:p w:rsidR="0064732A" w:rsidRPr="0064732A" w:rsidRDefault="0064732A" w:rsidP="0064732A">
      <w:pPr>
        <w:numPr>
          <w:ilvl w:val="1"/>
          <w:numId w:val="19"/>
        </w:numPr>
        <w:spacing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Обеспечить надлежащее оказание услуг, предусмотренных в разделе 1 настоящего Контракта </w:t>
      </w:r>
      <w:r w:rsidRPr="0064732A">
        <w:rPr>
          <w:rFonts w:ascii="Corbel" w:eastAsia="Corbel" w:hAnsi="Corbel" w:cs="Corbel"/>
          <w:i/>
          <w:iCs/>
          <w:shd w:val="clear" w:color="auto" w:fill="FFFFFF"/>
        </w:rPr>
        <w:t>в</w:t>
      </w:r>
      <w:r w:rsidRPr="0064732A">
        <w:rPr>
          <w:rFonts w:ascii="Times New Roman" w:eastAsia="Times New Roman" w:hAnsi="Times New Roman" w:cs="Times New Roman"/>
          <w:shd w:val="clear" w:color="auto" w:fill="FFFFFF"/>
        </w:rPr>
        <w:t xml:space="preserve"> полном объеме в соответствии с образовательной программой и условиями настоящего Контракта.</w:t>
      </w:r>
    </w:p>
    <w:p w:rsidR="0064732A" w:rsidRPr="0064732A" w:rsidRDefault="0064732A" w:rsidP="0064732A">
      <w:pPr>
        <w:numPr>
          <w:ilvl w:val="1"/>
          <w:numId w:val="19"/>
        </w:numPr>
        <w:spacing w:line="254"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Предоставить Заказчику и Слушателю достоверную информацию о себе и об оказываемых платных образовательных услугах, обеспечивающую возможность их правильного выбора.</w:t>
      </w:r>
    </w:p>
    <w:p w:rsidR="0064732A" w:rsidRPr="0064732A" w:rsidRDefault="0064732A" w:rsidP="0064732A">
      <w:pPr>
        <w:numPr>
          <w:ilvl w:val="1"/>
          <w:numId w:val="19"/>
        </w:numPr>
        <w:spacing w:line="254" w:lineRule="exact"/>
        <w:ind w:right="4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Ознакомить Заказчика и Слушателя в период заключения Контракта с лицензией на </w:t>
      </w:r>
      <w:proofErr w:type="gramStart"/>
      <w:r w:rsidRPr="0064732A">
        <w:rPr>
          <w:rFonts w:ascii="Times New Roman" w:eastAsia="Times New Roman" w:hAnsi="Times New Roman" w:cs="Times New Roman"/>
          <w:shd w:val="clear" w:color="auto" w:fill="FFFFFF"/>
        </w:rPr>
        <w:t>право ведения</w:t>
      </w:r>
      <w:proofErr w:type="gramEnd"/>
      <w:r w:rsidRPr="0064732A">
        <w:rPr>
          <w:rFonts w:ascii="Times New Roman" w:eastAsia="Times New Roman" w:hAnsi="Times New Roman" w:cs="Times New Roman"/>
          <w:shd w:val="clear" w:color="auto" w:fill="FFFFFF"/>
        </w:rPr>
        <w:t xml:space="preserve"> образовательной деятельности по образовательной программе, правилами внутреннего распорядка Исполнителя, иными локальными нормативными актами в рамках настоящего Контракта.</w:t>
      </w:r>
    </w:p>
    <w:p w:rsidR="0064732A" w:rsidRPr="0064732A" w:rsidRDefault="0064732A" w:rsidP="0064732A">
      <w:pPr>
        <w:numPr>
          <w:ilvl w:val="1"/>
          <w:numId w:val="19"/>
        </w:numPr>
        <w:spacing w:line="250"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Создать Слушателю необходимые условия для освоения выбранной образовательной </w:t>
      </w:r>
      <w:r w:rsidRPr="0064732A">
        <w:rPr>
          <w:rFonts w:ascii="Times New Roman" w:eastAsia="Times New Roman" w:hAnsi="Times New Roman" w:cs="Times New Roman"/>
          <w:spacing w:val="-10"/>
          <w:shd w:val="clear" w:color="auto" w:fill="FFFFFF"/>
          <w:lang w:eastAsia="en-US" w:bidi="en-US"/>
        </w:rPr>
        <w:t>П</w:t>
      </w:r>
      <w:r w:rsidRPr="0064732A">
        <w:rPr>
          <w:rFonts w:ascii="Times New Roman" w:eastAsia="Times New Roman" w:hAnsi="Times New Roman" w:cs="Times New Roman"/>
          <w:shd w:val="clear" w:color="auto" w:fill="FFFFFF"/>
        </w:rPr>
        <w:t>рограммы.</w:t>
      </w:r>
    </w:p>
    <w:p w:rsidR="0064732A" w:rsidRPr="0064732A" w:rsidRDefault="0064732A" w:rsidP="0064732A">
      <w:pPr>
        <w:numPr>
          <w:ilvl w:val="1"/>
          <w:numId w:val="19"/>
        </w:numPr>
        <w:spacing w:line="259" w:lineRule="exact"/>
        <w:ind w:right="4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Обеспечить необходимый контроль знаний Слушателя на уровне требований к содержанию образовательной программы.</w:t>
      </w:r>
    </w:p>
    <w:p w:rsidR="0064732A" w:rsidRPr="0064732A" w:rsidRDefault="0064732A" w:rsidP="0064732A">
      <w:pPr>
        <w:numPr>
          <w:ilvl w:val="1"/>
          <w:numId w:val="19"/>
        </w:numPr>
        <w:spacing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Проявлять уважение к личности Слушателя,</w:t>
      </w:r>
    </w:p>
    <w:p w:rsidR="0064732A" w:rsidRPr="0064732A" w:rsidRDefault="0064732A" w:rsidP="0064732A">
      <w:pPr>
        <w:numPr>
          <w:ilvl w:val="1"/>
          <w:numId w:val="19"/>
        </w:numPr>
        <w:spacing w:line="259" w:lineRule="exact"/>
        <w:ind w:right="4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Сохранить место за Слушателем в случае пропуска занятий по уважительным причинам (с учетом оплаты услуг, предусмотренных разделом 6 настоящего Контракта).</w:t>
      </w:r>
    </w:p>
    <w:p w:rsidR="0064732A" w:rsidRPr="0064732A" w:rsidRDefault="0064732A" w:rsidP="0064732A">
      <w:pPr>
        <w:spacing w:line="259" w:lineRule="exact"/>
        <w:ind w:right="4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3.10.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 настоящего Контракта.</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3.11. После освоения Слушателем полного курса </w:t>
      </w:r>
      <w:proofErr w:type="gramStart"/>
      <w:r w:rsidRPr="0064732A">
        <w:rPr>
          <w:rFonts w:ascii="Times New Roman" w:eastAsia="Times New Roman" w:hAnsi="Times New Roman" w:cs="Times New Roman"/>
          <w:shd w:val="clear" w:color="auto" w:fill="FFFFFF"/>
        </w:rPr>
        <w:t>обучения по</w:t>
      </w:r>
      <w:proofErr w:type="gramEnd"/>
      <w:r w:rsidRPr="0064732A">
        <w:rPr>
          <w:rFonts w:ascii="Times New Roman" w:eastAsia="Times New Roman" w:hAnsi="Times New Roman" w:cs="Times New Roman"/>
          <w:shd w:val="clear" w:color="auto" w:fill="FFFFFF"/>
        </w:rPr>
        <w:t xml:space="preserve"> образовательной программе и </w:t>
      </w:r>
      <w:r w:rsidRPr="0064732A">
        <w:rPr>
          <w:rFonts w:ascii="Times New Roman" w:eastAsia="Times New Roman" w:hAnsi="Times New Roman" w:cs="Times New Roman"/>
          <w:shd w:val="clear" w:color="auto" w:fill="FFFFFF"/>
        </w:rPr>
        <w:lastRenderedPageBreak/>
        <w:t>успешного прохождения итоговой аттестации выдать документ установленного Исполнителем образца,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w:t>
      </w:r>
    </w:p>
    <w:p w:rsidR="0064732A" w:rsidRPr="0064732A" w:rsidRDefault="0064732A" w:rsidP="0064732A">
      <w:pPr>
        <w:numPr>
          <w:ilvl w:val="1"/>
          <w:numId w:val="20"/>
        </w:numPr>
        <w:spacing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В течение 3 (Трех) рабочих дней после окончания оказания услуг направить Заказчику счет и Акт сдачи-приемки оказанных услуг.</w:t>
      </w:r>
    </w:p>
    <w:p w:rsidR="0064732A" w:rsidRPr="0064732A" w:rsidRDefault="0064732A" w:rsidP="0064732A">
      <w:pPr>
        <w:numPr>
          <w:ilvl w:val="1"/>
          <w:numId w:val="20"/>
        </w:numPr>
        <w:spacing w:after="219"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 xml:space="preserve"> Обязательства </w:t>
      </w:r>
      <w:proofErr w:type="gramStart"/>
      <w:r w:rsidRPr="0064732A">
        <w:rPr>
          <w:rFonts w:ascii="Times New Roman" w:eastAsia="Times New Roman" w:hAnsi="Times New Roman" w:cs="Times New Roman"/>
          <w:shd w:val="clear" w:color="auto" w:fill="FFFFFF"/>
        </w:rPr>
        <w:t>Исполнителя</w:t>
      </w:r>
      <w:proofErr w:type="gramEnd"/>
      <w:r w:rsidRPr="0064732A">
        <w:rPr>
          <w:rFonts w:ascii="Times New Roman" w:eastAsia="Times New Roman" w:hAnsi="Times New Roman" w:cs="Times New Roman"/>
          <w:shd w:val="clear" w:color="auto" w:fill="FFFFFF"/>
        </w:rPr>
        <w:t xml:space="preserve"> но настоящему Контракту считаются исполненными с момента выдачи Слушателю документа установленного Исполнителем образца, либо документа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w:t>
      </w:r>
    </w:p>
    <w:p w:rsidR="0064732A" w:rsidRPr="0064732A" w:rsidRDefault="0064732A" w:rsidP="0064732A">
      <w:pPr>
        <w:keepNext/>
        <w:keepLines/>
        <w:numPr>
          <w:ilvl w:val="0"/>
          <w:numId w:val="20"/>
        </w:numPr>
        <w:tabs>
          <w:tab w:val="left" w:pos="3458"/>
        </w:tabs>
        <w:spacing w:after="82" w:line="210" w:lineRule="exact"/>
        <w:jc w:val="center"/>
        <w:outlineLvl w:val="0"/>
        <w:rPr>
          <w:rFonts w:ascii="Times New Roman" w:eastAsia="Times New Roman" w:hAnsi="Times New Roman" w:cs="Times New Roman"/>
          <w:b/>
          <w:bCs/>
          <w:color w:val="auto"/>
        </w:rPr>
      </w:pPr>
      <w:bookmarkStart w:id="2" w:name="bookmark2"/>
      <w:r w:rsidRPr="0064732A">
        <w:rPr>
          <w:rFonts w:ascii="Times New Roman" w:eastAsia="Times New Roman" w:hAnsi="Times New Roman" w:cs="Times New Roman"/>
          <w:b/>
          <w:bCs/>
          <w:color w:val="auto"/>
        </w:rPr>
        <w:t>Обязанности Заказчика</w:t>
      </w:r>
      <w:bookmarkEnd w:id="2"/>
    </w:p>
    <w:p w:rsidR="0064732A" w:rsidRPr="0064732A" w:rsidRDefault="0064732A" w:rsidP="0064732A">
      <w:pPr>
        <w:numPr>
          <w:ilvl w:val="1"/>
          <w:numId w:val="21"/>
        </w:numPr>
        <w:tabs>
          <w:tab w:val="left" w:pos="1038"/>
        </w:tabs>
        <w:spacing w:line="274" w:lineRule="exact"/>
        <w:jc w:val="both"/>
        <w:rPr>
          <w:rFonts w:ascii="Times New Roman" w:eastAsia="Times New Roman" w:hAnsi="Times New Roman" w:cs="Times New Roman"/>
          <w:color w:val="auto"/>
        </w:rPr>
      </w:pPr>
      <w:r w:rsidRPr="0064732A">
        <w:rPr>
          <w:rFonts w:ascii="Times New Roman" w:eastAsia="Times New Roman" w:hAnsi="Times New Roman" w:cs="Times New Roman"/>
          <w:shd w:val="clear" w:color="auto" w:fill="FFFFFF"/>
        </w:rPr>
        <w:t>Оплатить надлежащим образом оказанные услуги на условиях настоящего Контракта.</w:t>
      </w:r>
    </w:p>
    <w:p w:rsidR="0064732A" w:rsidRPr="0064732A" w:rsidRDefault="0064732A" w:rsidP="0064732A">
      <w:pPr>
        <w:numPr>
          <w:ilvl w:val="1"/>
          <w:numId w:val="21"/>
        </w:numPr>
        <w:spacing w:line="254"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lang w:eastAsia="en-US" w:bidi="en-US"/>
        </w:rPr>
        <w:t>П</w:t>
      </w:r>
      <w:r w:rsidRPr="0064732A">
        <w:rPr>
          <w:rFonts w:ascii="Times New Roman" w:eastAsia="Times New Roman" w:hAnsi="Times New Roman" w:cs="Times New Roman"/>
          <w:color w:val="auto"/>
        </w:rPr>
        <w:t xml:space="preserve">ри зачислении Слушателя в обучающую организацию и в процессе его обучения своевременно </w:t>
      </w:r>
      <w:proofErr w:type="gramStart"/>
      <w:r w:rsidRPr="0064732A">
        <w:rPr>
          <w:rFonts w:ascii="Times New Roman" w:eastAsia="Times New Roman" w:hAnsi="Times New Roman" w:cs="Times New Roman"/>
          <w:color w:val="auto"/>
        </w:rPr>
        <w:t>предоставлять все необходимые документы</w:t>
      </w:r>
      <w:proofErr w:type="gramEnd"/>
      <w:r w:rsidRPr="0064732A">
        <w:rPr>
          <w:rFonts w:ascii="Times New Roman" w:eastAsia="Times New Roman" w:hAnsi="Times New Roman" w:cs="Times New Roman"/>
          <w:color w:val="auto"/>
        </w:rPr>
        <w:t>, касающиеся организации Исполнителем оказания услуг по настоящему Контракту.</w:t>
      </w:r>
    </w:p>
    <w:p w:rsidR="0064732A" w:rsidRPr="0064732A" w:rsidRDefault="0064732A" w:rsidP="0064732A">
      <w:pPr>
        <w:numPr>
          <w:ilvl w:val="1"/>
          <w:numId w:val="21"/>
        </w:numPr>
        <w:spacing w:line="254"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Извещать Исполнителя об уважительных причинах отсутствия Слушателя на занятиях.</w:t>
      </w:r>
    </w:p>
    <w:p w:rsidR="0064732A" w:rsidRPr="0064732A" w:rsidRDefault="0064732A" w:rsidP="0064732A">
      <w:pPr>
        <w:spacing w:line="245"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64732A" w:rsidRPr="0064732A" w:rsidRDefault="0064732A" w:rsidP="0064732A">
      <w:pPr>
        <w:spacing w:line="254"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4.5.  Возмещать ущерб, причиненный Слушателем имуществу Исполнителя, в соответствии с законодательством Российской Федерации.</w:t>
      </w:r>
    </w:p>
    <w:p w:rsidR="0064732A" w:rsidRPr="0064732A" w:rsidRDefault="0064732A" w:rsidP="0064732A">
      <w:pPr>
        <w:numPr>
          <w:ilvl w:val="1"/>
          <w:numId w:val="22"/>
        </w:numPr>
        <w:spacing w:line="254" w:lineRule="exact"/>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Обеспечить посещение Слушателем занятий согласно учебному расписанию.</w:t>
      </w:r>
    </w:p>
    <w:p w:rsidR="0064732A" w:rsidRPr="0064732A" w:rsidRDefault="0064732A" w:rsidP="0064732A">
      <w:pPr>
        <w:numPr>
          <w:ilvl w:val="1"/>
          <w:numId w:val="22"/>
        </w:numPr>
        <w:spacing w:line="254"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В течение 3 (Трех) рабочих дней после получения от Исполнителя Акта сдачи - приемки оказанных услуг направить Заказчику Акт сдачи-приемки оказанных услуг, подои санный Заказчиком,</w:t>
      </w:r>
    </w:p>
    <w:p w:rsidR="0064732A" w:rsidRPr="0064732A" w:rsidRDefault="0064732A" w:rsidP="0064732A">
      <w:pPr>
        <w:numPr>
          <w:ilvl w:val="1"/>
          <w:numId w:val="22"/>
        </w:numPr>
        <w:spacing w:after="223" w:line="264"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Обязательства Заказчика по настоящему Контракту считаются исполненными с момента поступления денежных средств на лицевой (расчетный) счет Исполнителя.</w:t>
      </w:r>
    </w:p>
    <w:p w:rsidR="0064732A" w:rsidRPr="00861E88" w:rsidRDefault="0064732A" w:rsidP="00861E88">
      <w:pPr>
        <w:spacing w:after="152" w:line="210" w:lineRule="exact"/>
        <w:jc w:val="center"/>
        <w:rPr>
          <w:b/>
        </w:rPr>
      </w:pPr>
      <w:r w:rsidRPr="00861E88">
        <w:rPr>
          <w:rFonts w:ascii="Times New Roman" w:hAnsi="Times New Roman" w:cs="Times New Roman"/>
          <w:b/>
        </w:rPr>
        <w:t>5. Обязанности Слушателя</w:t>
      </w:r>
    </w:p>
    <w:p w:rsidR="0064732A" w:rsidRPr="0064732A" w:rsidRDefault="0064732A" w:rsidP="0064732A">
      <w:pPr>
        <w:numPr>
          <w:ilvl w:val="1"/>
          <w:numId w:val="23"/>
        </w:numPr>
        <w:spacing w:line="210" w:lineRule="exact"/>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Посещать занятия, указанные в учебном расписании.</w:t>
      </w:r>
    </w:p>
    <w:p w:rsidR="0064732A" w:rsidRPr="0064732A" w:rsidRDefault="0064732A" w:rsidP="0064732A">
      <w:pPr>
        <w:numPr>
          <w:ilvl w:val="1"/>
          <w:numId w:val="23"/>
        </w:numPr>
        <w:spacing w:line="245"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Выполнять задания по подготовке к занятиям, даваемые педагогическими работниками Исполнителя.</w:t>
      </w:r>
    </w:p>
    <w:p w:rsidR="0064732A" w:rsidRPr="0064732A" w:rsidRDefault="0064732A" w:rsidP="0064732A">
      <w:pPr>
        <w:numPr>
          <w:ilvl w:val="1"/>
          <w:numId w:val="23"/>
        </w:numPr>
        <w:spacing w:line="210" w:lineRule="exact"/>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Проходить промежуточный и итоговый контроль знаний,</w:t>
      </w:r>
    </w:p>
    <w:p w:rsidR="0064732A" w:rsidRPr="0064732A" w:rsidRDefault="0064732A" w:rsidP="0064732A">
      <w:pPr>
        <w:numPr>
          <w:ilvl w:val="1"/>
          <w:numId w:val="23"/>
        </w:numPr>
        <w:spacing w:line="235"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Получать полную и достоверную информацию об оценке своих знаний, а также критериях оценки.</w:t>
      </w:r>
    </w:p>
    <w:p w:rsidR="0064732A" w:rsidRPr="0064732A" w:rsidRDefault="0064732A" w:rsidP="0064732A">
      <w:pPr>
        <w:numPr>
          <w:ilvl w:val="1"/>
          <w:numId w:val="23"/>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4732A" w:rsidRPr="0064732A" w:rsidRDefault="0064732A" w:rsidP="0064732A">
      <w:pPr>
        <w:numPr>
          <w:ilvl w:val="1"/>
          <w:numId w:val="23"/>
        </w:numPr>
        <w:spacing w:line="259" w:lineRule="exact"/>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Бережно относиться к имуществу Исполнителя.</w:t>
      </w:r>
    </w:p>
    <w:p w:rsidR="0064732A" w:rsidRPr="0064732A" w:rsidRDefault="0064732A" w:rsidP="0064732A">
      <w:pPr>
        <w:numPr>
          <w:ilvl w:val="1"/>
          <w:numId w:val="23"/>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После освоения образовательной программы пройти анкетный, опрос в дистанционном режиме об удовлетворенности образовательной программой и се реализацией.</w:t>
      </w:r>
    </w:p>
    <w:p w:rsidR="0064732A" w:rsidRPr="0064732A" w:rsidRDefault="0064732A" w:rsidP="0064732A">
      <w:pPr>
        <w:numPr>
          <w:ilvl w:val="1"/>
          <w:numId w:val="23"/>
        </w:numPr>
        <w:spacing w:after="219"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В течение 3 (Трех) рабочих дней после надлежащего окончания оказания услуг подписать Акт сдачи-приемки оказанных услуги.</w:t>
      </w:r>
    </w:p>
    <w:p w:rsidR="0064732A" w:rsidRPr="0064732A" w:rsidRDefault="0064732A" w:rsidP="0064732A">
      <w:pPr>
        <w:spacing w:after="99" w:line="210" w:lineRule="exact"/>
      </w:pPr>
      <w:r w:rsidRPr="0064732A">
        <w:rPr>
          <w:rFonts w:ascii="Times New Roman" w:hAnsi="Times New Roman" w:cs="Times New Roman"/>
          <w:sz w:val="21"/>
          <w:szCs w:val="21"/>
        </w:rPr>
        <w:t>6. Оплата услуг</w:t>
      </w:r>
    </w:p>
    <w:p w:rsidR="0064732A" w:rsidRPr="0064732A" w:rsidRDefault="0064732A" w:rsidP="0064732A">
      <w:pPr>
        <w:numPr>
          <w:ilvl w:val="1"/>
          <w:numId w:val="24"/>
        </w:numPr>
        <w:tabs>
          <w:tab w:val="left" w:leader="underscore" w:pos="1710"/>
          <w:tab w:val="right" w:leader="underscore" w:pos="5022"/>
          <w:tab w:val="left" w:leader="underscore" w:pos="5353"/>
          <w:tab w:val="left" w:leader="underscore" w:pos="5353"/>
          <w:tab w:val="left" w:leader="underscore" w:pos="8300"/>
          <w:tab w:val="left" w:leader="underscore" w:pos="8910"/>
          <w:tab w:val="left" w:pos="1048"/>
        </w:tabs>
        <w:spacing w:line="259" w:lineRule="exact"/>
        <w:ind w:right="16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Заказчик оплачивает услуги, предусмотренные настоящим Контрактом в сумме</w:t>
      </w:r>
    </w:p>
    <w:p w:rsidR="0064732A" w:rsidRPr="0064732A" w:rsidRDefault="00861E88" w:rsidP="0064732A">
      <w:pPr>
        <w:tabs>
          <w:tab w:val="left" w:leader="underscore" w:pos="1710"/>
          <w:tab w:val="right" w:leader="underscore" w:pos="5022"/>
          <w:tab w:val="left" w:leader="underscore" w:pos="5353"/>
          <w:tab w:val="left" w:leader="underscore" w:pos="5353"/>
          <w:tab w:val="left" w:leader="underscore" w:pos="8300"/>
          <w:tab w:val="left" w:leader="underscore" w:pos="8910"/>
          <w:tab w:val="left" w:pos="1048"/>
        </w:tabs>
        <w:spacing w:line="259" w:lineRule="exact"/>
        <w:ind w:right="160"/>
        <w:rPr>
          <w:rFonts w:ascii="Times New Roman" w:eastAsia="Times New Roman" w:hAnsi="Times New Roman" w:cs="Times New Roman"/>
          <w:color w:val="auto"/>
          <w:u w:val="single"/>
        </w:rPr>
      </w:pPr>
      <w:r w:rsidRPr="00861E88">
        <w:rPr>
          <w:rFonts w:ascii="Times New Roman" w:eastAsia="Times New Roman" w:hAnsi="Times New Roman" w:cs="Times New Roman"/>
          <w:color w:val="auto"/>
          <w:u w:val="single"/>
        </w:rPr>
        <w:t xml:space="preserve"> </w:t>
      </w:r>
      <w:r w:rsidR="0064732A" w:rsidRPr="00861E88">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w:t>
      </w:r>
      <w:r w:rsidR="0064732A" w:rsidRPr="00861E88">
        <w:rPr>
          <w:rFonts w:ascii="Times New Roman" w:eastAsia="Times New Roman" w:hAnsi="Times New Roman" w:cs="Times New Roman"/>
          <w:color w:val="auto"/>
          <w:u w:val="single"/>
        </w:rPr>
        <w:t xml:space="preserve">рублей  </w:t>
      </w:r>
      <w:r w:rsidRPr="00861E88">
        <w:rPr>
          <w:rFonts w:ascii="Times New Roman" w:eastAsia="Times New Roman" w:hAnsi="Times New Roman" w:cs="Times New Roman"/>
          <w:color w:val="auto"/>
          <w:u w:val="single"/>
        </w:rPr>
        <w:t xml:space="preserve"> </w:t>
      </w:r>
      <w:r w:rsidR="0064732A" w:rsidRPr="00861E88">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копеек                        </w:t>
      </w:r>
      <w:r w:rsidR="0064732A" w:rsidRPr="0064732A">
        <w:rPr>
          <w:rFonts w:ascii="Times New Roman" w:eastAsia="Times New Roman" w:hAnsi="Times New Roman" w:cs="Times New Roman"/>
          <w:color w:val="auto"/>
        </w:rPr>
        <w:t xml:space="preserve"> </w:t>
      </w:r>
      <w:r>
        <w:rPr>
          <w:rFonts w:ascii="Times New Roman" w:eastAsia="Times New Roman" w:hAnsi="Times New Roman" w:cs="Times New Roman"/>
          <w:color w:val="auto"/>
          <w:u w:val="single"/>
        </w:rPr>
        <w:t xml:space="preserve"> </w:t>
      </w:r>
    </w:p>
    <w:p w:rsidR="0064732A" w:rsidRPr="0064732A" w:rsidRDefault="0064732A" w:rsidP="0064732A">
      <w:pPr>
        <w:spacing w:after="222" w:line="170" w:lineRule="exact"/>
        <w:ind w:left="567"/>
        <w:rPr>
          <w:rFonts w:ascii="Times New Roman" w:eastAsia="Candara" w:hAnsi="Times New Roman" w:cs="Times New Roman"/>
          <w:i/>
          <w:iCs/>
          <w:color w:val="auto"/>
        </w:rPr>
      </w:pPr>
      <w:r w:rsidRPr="0064732A">
        <w:rPr>
          <w:rFonts w:ascii="Times New Roman" w:eastAsia="Candara" w:hAnsi="Times New Roman" w:cs="Times New Roman"/>
          <w:i/>
          <w:iCs/>
          <w:color w:val="auto"/>
        </w:rPr>
        <w:t>Сумма прописью</w:t>
      </w:r>
    </w:p>
    <w:p w:rsidR="0064732A" w:rsidRPr="0064732A" w:rsidRDefault="0064732A" w:rsidP="0064732A">
      <w:pPr>
        <w:ind w:left="20" w:right="40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НДС не облагается на основании подпункта 14 пункта 2 статьи 149 части 2 Налогового Кодекса Российской Федерации.</w:t>
      </w:r>
    </w:p>
    <w:p w:rsidR="0064732A" w:rsidRPr="0064732A" w:rsidRDefault="0064732A" w:rsidP="0064732A">
      <w:pPr>
        <w:numPr>
          <w:ilvl w:val="1"/>
          <w:numId w:val="24"/>
        </w:numPr>
        <w:tabs>
          <w:tab w:val="left" w:pos="1010"/>
        </w:tabs>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Оплата производится Заказчиком в течение 10 (десяти) банковских дней с момента </w:t>
      </w:r>
      <w:r w:rsidRPr="0064732A">
        <w:rPr>
          <w:rFonts w:ascii="Times New Roman" w:eastAsia="Times New Roman" w:hAnsi="Times New Roman" w:cs="Times New Roman"/>
          <w:color w:val="auto"/>
        </w:rPr>
        <w:lastRenderedPageBreak/>
        <w:t xml:space="preserve">подписания Акта сдачи-приемки оказанных услуг Сторонами путем безналичного перечисления денежных средств на лицевой (расчетный) счет Исполнителя согласно реквизитам, указанным в разделе 9 настоящего Контракта на основании выставленного Исполнителем счета и Акта сдачи-приемки оказанных услуг, подписанного Сторонами. </w:t>
      </w:r>
    </w:p>
    <w:p w:rsidR="0064732A" w:rsidRPr="0064732A" w:rsidRDefault="0064732A" w:rsidP="0064732A">
      <w:pPr>
        <w:tabs>
          <w:tab w:val="left" w:pos="1010"/>
        </w:tabs>
        <w:spacing w:line="210" w:lineRule="exact"/>
        <w:ind w:left="540" w:right="20"/>
        <w:jc w:val="both"/>
        <w:rPr>
          <w:rFonts w:ascii="Times New Roman" w:eastAsia="Times New Roman" w:hAnsi="Times New Roman" w:cs="Times New Roman"/>
          <w:color w:val="auto"/>
        </w:rPr>
      </w:pPr>
    </w:p>
    <w:p w:rsidR="0064732A" w:rsidRPr="0064732A" w:rsidRDefault="0064732A" w:rsidP="0064732A">
      <w:pPr>
        <w:tabs>
          <w:tab w:val="left" w:pos="1010"/>
        </w:tabs>
        <w:spacing w:line="210" w:lineRule="exact"/>
        <w:ind w:left="540" w:right="20"/>
        <w:jc w:val="both"/>
        <w:rPr>
          <w:rFonts w:ascii="Times New Roman" w:eastAsia="Times New Roman" w:hAnsi="Times New Roman" w:cs="Times New Roman"/>
          <w:color w:val="auto"/>
        </w:rPr>
      </w:pPr>
      <w:r w:rsidRPr="0064732A">
        <w:rPr>
          <w:rFonts w:ascii="Times New Roman" w:eastAsia="Times New Roman" w:hAnsi="Times New Roman" w:cs="Times New Roman"/>
          <w:b/>
          <w:bCs/>
        </w:rPr>
        <w:t>7. Ответственность Сторон, основания изменения и расторжения Контракта</w:t>
      </w:r>
    </w:p>
    <w:p w:rsidR="0064732A" w:rsidRPr="0064732A" w:rsidRDefault="0064732A" w:rsidP="0064732A">
      <w:pPr>
        <w:numPr>
          <w:ilvl w:val="1"/>
          <w:numId w:val="26"/>
        </w:numPr>
        <w:spacing w:line="250"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За неисполнение либо ненадлежащее исполнение обязательств по Контракту стороны несут ответственность, предусмотренную договором и законодательством Российской Федерации.</w:t>
      </w:r>
    </w:p>
    <w:p w:rsidR="0064732A" w:rsidRPr="0064732A" w:rsidRDefault="0064732A" w:rsidP="0064732A">
      <w:pPr>
        <w:numPr>
          <w:ilvl w:val="1"/>
          <w:numId w:val="26"/>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а) безвозмездного оказания образовательных услуг;</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б) соразмерного уменьшения стоимости оказанных платных образовательных услуг;</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4732A" w:rsidRPr="0064732A" w:rsidRDefault="0064732A" w:rsidP="0064732A">
      <w:pPr>
        <w:numPr>
          <w:ilvl w:val="1"/>
          <w:numId w:val="26"/>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Заказчик вправе отказаться от исполнения Контракта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Контракта, если им обнаружен существенный недостаток оказанных платных образовательных услуг или иные существенные отступления от условий Контракта.</w:t>
      </w:r>
    </w:p>
    <w:p w:rsidR="0064732A" w:rsidRPr="0064732A" w:rsidRDefault="0064732A" w:rsidP="0064732A">
      <w:pPr>
        <w:numPr>
          <w:ilvl w:val="1"/>
          <w:numId w:val="26"/>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w:t>
      </w:r>
      <w:proofErr w:type="gramStart"/>
      <w:r w:rsidRPr="0064732A">
        <w:rPr>
          <w:rFonts w:ascii="Times New Roman" w:eastAsia="Times New Roman" w:hAnsi="Times New Roman" w:cs="Times New Roman"/>
          <w:color w:val="auto"/>
        </w:rPr>
        <w:t>вправе</w:t>
      </w:r>
      <w:proofErr w:type="gramEnd"/>
      <w:r w:rsidRPr="0064732A">
        <w:rPr>
          <w:rFonts w:ascii="Times New Roman" w:eastAsia="Times New Roman" w:hAnsi="Times New Roman" w:cs="Times New Roman"/>
          <w:color w:val="auto"/>
        </w:rPr>
        <w:t xml:space="preserve"> но своему выбору:</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в) потребовать уменьшения стоимости платных образовательных услуг;</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г) расторгнуть Контракт.</w:t>
      </w:r>
    </w:p>
    <w:p w:rsidR="0064732A" w:rsidRPr="0064732A" w:rsidRDefault="0064732A" w:rsidP="0064732A">
      <w:pPr>
        <w:numPr>
          <w:ilvl w:val="1"/>
          <w:numId w:val="26"/>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4732A" w:rsidRPr="0064732A" w:rsidRDefault="0064732A" w:rsidP="0064732A">
      <w:p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7.6. По инициативе Исполнителя </w:t>
      </w:r>
      <w:proofErr w:type="gramStart"/>
      <w:r w:rsidRPr="0064732A">
        <w:rPr>
          <w:rFonts w:ascii="Times New Roman" w:eastAsia="Times New Roman" w:hAnsi="Times New Roman" w:cs="Times New Roman"/>
          <w:color w:val="auto"/>
        </w:rPr>
        <w:t>Контракт</w:t>
      </w:r>
      <w:proofErr w:type="gramEnd"/>
      <w:r w:rsidRPr="0064732A">
        <w:rPr>
          <w:rFonts w:ascii="Times New Roman" w:eastAsia="Times New Roman" w:hAnsi="Times New Roman" w:cs="Times New Roman"/>
          <w:color w:val="auto"/>
        </w:rPr>
        <w:t xml:space="preserve"> может быть расторгнут в одностороннем порядке в следующем случае;</w:t>
      </w:r>
    </w:p>
    <w:p w:rsidR="0064732A" w:rsidRPr="0064732A" w:rsidRDefault="0064732A" w:rsidP="0064732A">
      <w:pPr>
        <w:spacing w:line="259" w:lineRule="exact"/>
        <w:ind w:lef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а) применение к Слушателю отчисления как меры дисциплинарного взыскания;</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б) невыполнение Слушателем обязанностей по добросовестному освоению образовательной программы (части образовательной программы) и выполнению учебного плана;</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в) установление нарушения порядка приема в обучающуюся организацию, повлекшего по вине Слушателя его незаконное зачисление </w:t>
      </w:r>
      <w:r w:rsidRPr="0064732A">
        <w:rPr>
          <w:rFonts w:ascii="Corbel" w:eastAsia="Corbel" w:hAnsi="Corbel" w:cs="Corbel"/>
          <w:i/>
          <w:iCs/>
          <w:shd w:val="clear" w:color="auto" w:fill="FFFFFF"/>
        </w:rPr>
        <w:t>в</w:t>
      </w:r>
      <w:r w:rsidRPr="0064732A">
        <w:rPr>
          <w:rFonts w:ascii="Times New Roman" w:eastAsia="Times New Roman" w:hAnsi="Times New Roman" w:cs="Times New Roman"/>
          <w:color w:val="auto"/>
        </w:rPr>
        <w:t xml:space="preserve"> эту образовательную организацию;</w:t>
      </w:r>
    </w:p>
    <w:p w:rsidR="0064732A" w:rsidRPr="0064732A" w:rsidRDefault="0064732A" w:rsidP="0064732A">
      <w:pPr>
        <w:spacing w:line="259"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д) невозможность надлежащего исполнения обязательств по оказанию услуг вследствие действий (бездействия) Слушателя.</w:t>
      </w:r>
    </w:p>
    <w:p w:rsidR="0064732A" w:rsidRPr="0064732A" w:rsidRDefault="0064732A" w:rsidP="0064732A">
      <w:pPr>
        <w:numPr>
          <w:ilvl w:val="1"/>
          <w:numId w:val="27"/>
        </w:numPr>
        <w:spacing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Слушатель вправе в любое время расторгнуть настоящий Контракт только с письменного согласия Заказчика при условии оплаты Заказчиком Исполнителю фактически понесенных им расходов.</w:t>
      </w:r>
    </w:p>
    <w:p w:rsidR="0064732A" w:rsidRPr="0064732A" w:rsidRDefault="0064732A" w:rsidP="0064732A">
      <w:pPr>
        <w:numPr>
          <w:ilvl w:val="1"/>
          <w:numId w:val="27"/>
        </w:numPr>
        <w:spacing w:after="279" w:line="259" w:lineRule="exact"/>
        <w:ind w:right="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 Исполнитель вправе отказаться от исполнения обязательств по Контракту лишь при условии полного возмещения Заказчику убытков.</w:t>
      </w:r>
    </w:p>
    <w:p w:rsidR="0064732A" w:rsidRPr="0064732A" w:rsidRDefault="0064732A" w:rsidP="0064732A">
      <w:pPr>
        <w:spacing w:after="45" w:line="210" w:lineRule="exact"/>
        <w:ind w:left="20"/>
        <w:jc w:val="center"/>
        <w:rPr>
          <w:rFonts w:ascii="Times New Roman" w:eastAsia="Times New Roman" w:hAnsi="Times New Roman" w:cs="Times New Roman"/>
          <w:b/>
          <w:color w:val="auto"/>
        </w:rPr>
      </w:pPr>
      <w:r w:rsidRPr="0064732A">
        <w:rPr>
          <w:rFonts w:ascii="Times New Roman" w:eastAsia="Times New Roman" w:hAnsi="Times New Roman" w:cs="Times New Roman"/>
          <w:b/>
          <w:color w:val="auto"/>
        </w:rPr>
        <w:t>8. Срок действия Контракта и другие условия</w:t>
      </w:r>
    </w:p>
    <w:p w:rsidR="0064732A" w:rsidRPr="0064732A" w:rsidRDefault="0064732A" w:rsidP="0064732A">
      <w:pPr>
        <w:spacing w:line="264" w:lineRule="exact"/>
        <w:ind w:left="20" w:right="20" w:hanging="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8.1. </w:t>
      </w:r>
      <w:r w:rsidR="00861E88" w:rsidRPr="00861E88">
        <w:rPr>
          <w:rFonts w:ascii="Times New Roman" w:eastAsia="Times New Roman" w:hAnsi="Times New Roman" w:cs="Times New Roman"/>
          <w:color w:val="auto"/>
        </w:rPr>
        <w:t>Настоящий Контра</w:t>
      </w:r>
      <w:proofErr w:type="gramStart"/>
      <w:r w:rsidR="00861E88" w:rsidRPr="00861E88">
        <w:rPr>
          <w:rFonts w:ascii="Times New Roman" w:eastAsia="Times New Roman" w:hAnsi="Times New Roman" w:cs="Times New Roman"/>
          <w:color w:val="auto"/>
        </w:rPr>
        <w:t>кт вст</w:t>
      </w:r>
      <w:proofErr w:type="gramEnd"/>
      <w:r w:rsidR="00861E88" w:rsidRPr="00861E88">
        <w:rPr>
          <w:rFonts w:ascii="Times New Roman" w:eastAsia="Times New Roman" w:hAnsi="Times New Roman" w:cs="Times New Roman"/>
          <w:color w:val="auto"/>
        </w:rPr>
        <w:t>упает в силу со дня его заключения Сторонами и действует до полного исполнения Сторонами своих обязательств</w:t>
      </w:r>
      <w:r w:rsidRPr="0064732A">
        <w:rPr>
          <w:rFonts w:ascii="Times New Roman" w:eastAsia="Times New Roman" w:hAnsi="Times New Roman" w:cs="Times New Roman"/>
          <w:color w:val="auto"/>
        </w:rPr>
        <w:t>.</w:t>
      </w:r>
    </w:p>
    <w:p w:rsidR="0064732A" w:rsidRPr="0064732A" w:rsidRDefault="0064732A" w:rsidP="0064732A">
      <w:pPr>
        <w:numPr>
          <w:ilvl w:val="1"/>
          <w:numId w:val="28"/>
        </w:numPr>
        <w:spacing w:line="254" w:lineRule="exact"/>
        <w:ind w:right="5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 xml:space="preserve">Во всем остальном, что не предусмотрено настоящим Контрактом, Стороны </w:t>
      </w:r>
      <w:r w:rsidRPr="0064732A">
        <w:rPr>
          <w:rFonts w:ascii="Times New Roman" w:eastAsia="Times New Roman" w:hAnsi="Times New Roman" w:cs="Times New Roman"/>
          <w:color w:val="auto"/>
        </w:rPr>
        <w:lastRenderedPageBreak/>
        <w:t>руководствуются Гражданским кодексом Российской Федерации, федеральными законами и иными нормативными правовыми актами.</w:t>
      </w:r>
    </w:p>
    <w:p w:rsidR="0064732A" w:rsidRPr="0064732A" w:rsidRDefault="0064732A" w:rsidP="0064732A">
      <w:pPr>
        <w:numPr>
          <w:ilvl w:val="1"/>
          <w:numId w:val="28"/>
        </w:numPr>
        <w:spacing w:line="250" w:lineRule="exact"/>
        <w:ind w:right="5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В случае изменений сведений, указанных в разделе 9 Контракта у одной из Сторон, Сторона письменно уведомляет другие Стороны об изменениях в течение 3 (Трех) рабочих дней.</w:t>
      </w:r>
    </w:p>
    <w:p w:rsidR="0064732A" w:rsidRPr="0064732A" w:rsidRDefault="0064732A" w:rsidP="0064732A">
      <w:pPr>
        <w:numPr>
          <w:ilvl w:val="1"/>
          <w:numId w:val="28"/>
        </w:numPr>
        <w:spacing w:after="190" w:line="250" w:lineRule="exact"/>
        <w:ind w:right="520"/>
        <w:jc w:val="both"/>
        <w:rPr>
          <w:rFonts w:ascii="Times New Roman" w:eastAsia="Times New Roman" w:hAnsi="Times New Roman" w:cs="Times New Roman"/>
          <w:color w:val="auto"/>
        </w:rPr>
      </w:pPr>
      <w:r w:rsidRPr="0064732A">
        <w:rPr>
          <w:rFonts w:ascii="Times New Roman" w:eastAsia="Times New Roman" w:hAnsi="Times New Roman" w:cs="Times New Roman"/>
          <w:color w:val="auto"/>
        </w:rPr>
        <w:t>Контракт составлен в трех идентичных экземплярах, имеющих равную юридическую силу, по одному для каждой из Сторон.</w:t>
      </w:r>
    </w:p>
    <w:p w:rsidR="006C467A" w:rsidRPr="006C467A" w:rsidRDefault="00E66B6B" w:rsidP="006C467A">
      <w:pPr>
        <w:pStyle w:val="af1"/>
        <w:numPr>
          <w:ilvl w:val="0"/>
          <w:numId w:val="28"/>
        </w:numPr>
        <w:jc w:val="center"/>
        <w:rPr>
          <w:rFonts w:ascii="Times New Roman" w:hAnsi="Times New Roman" w:cs="Times New Roman"/>
          <w:b/>
        </w:rPr>
        <w:sectPr w:rsidR="006C467A" w:rsidRPr="006C467A" w:rsidSect="0079396F">
          <w:pgSz w:w="11909" w:h="16838"/>
          <w:pgMar w:top="1134" w:right="710" w:bottom="1134" w:left="1701" w:header="0" w:footer="3" w:gutter="0"/>
          <w:cols w:space="720"/>
          <w:noEndnote/>
          <w:titlePg/>
          <w:docGrid w:linePitch="360"/>
        </w:sectPr>
      </w:pPr>
      <w:r>
        <w:rPr>
          <w:rFonts w:ascii="Times New Roman" w:hAnsi="Times New Roman" w:cs="Times New Roman"/>
          <w:b/>
        </w:rPr>
        <w:t>Адреса, ре</w:t>
      </w:r>
      <w:r w:rsidR="006C467A" w:rsidRPr="006C467A">
        <w:rPr>
          <w:rFonts w:ascii="Times New Roman" w:hAnsi="Times New Roman" w:cs="Times New Roman"/>
          <w:b/>
        </w:rPr>
        <w:t>квизиты Сторон</w:t>
      </w:r>
    </w:p>
    <w:tbl>
      <w:tblPr>
        <w:tblStyle w:val="af2"/>
        <w:tblW w:w="9273" w:type="dxa"/>
        <w:tblInd w:w="790" w:type="dxa"/>
        <w:tblLook w:val="04A0" w:firstRow="1" w:lastRow="0" w:firstColumn="1" w:lastColumn="0" w:noHBand="0" w:noVBand="1"/>
      </w:tblPr>
      <w:tblGrid>
        <w:gridCol w:w="3091"/>
        <w:gridCol w:w="3091"/>
        <w:gridCol w:w="3091"/>
      </w:tblGrid>
      <w:tr w:rsidR="00B612CC" w:rsidRPr="00C27FAC" w:rsidTr="00DF307D">
        <w:trPr>
          <w:trHeight w:val="390"/>
        </w:trPr>
        <w:tc>
          <w:tcPr>
            <w:tcW w:w="3091" w:type="dxa"/>
            <w:tcBorders>
              <w:bottom w:val="single" w:sz="4" w:space="0" w:color="auto"/>
            </w:tcBorders>
          </w:tcPr>
          <w:p w:rsidR="00B612CC" w:rsidRPr="00C27FAC" w:rsidRDefault="00B612CC" w:rsidP="00C27FAC">
            <w:pPr>
              <w:pStyle w:val="af1"/>
              <w:rPr>
                <w:rFonts w:ascii="Times New Roman" w:hAnsi="Times New Roman" w:cs="Times New Roman"/>
              </w:rPr>
            </w:pPr>
            <w:r w:rsidRPr="00C27FAC">
              <w:rPr>
                <w:rFonts w:ascii="Times New Roman" w:hAnsi="Times New Roman" w:cs="Times New Roman"/>
              </w:rPr>
              <w:lastRenderedPageBreak/>
              <w:t>Исполнитель</w:t>
            </w:r>
          </w:p>
        </w:tc>
        <w:tc>
          <w:tcPr>
            <w:tcW w:w="3091" w:type="dxa"/>
            <w:tcBorders>
              <w:bottom w:val="single" w:sz="4" w:space="0" w:color="auto"/>
            </w:tcBorders>
          </w:tcPr>
          <w:p w:rsidR="00EE6DDF" w:rsidRPr="00C27FAC" w:rsidRDefault="007F705C" w:rsidP="00C27FAC">
            <w:pPr>
              <w:pStyle w:val="af1"/>
              <w:rPr>
                <w:rStyle w:val="ac"/>
                <w:rFonts w:eastAsia="Courier New"/>
                <w:sz w:val="24"/>
                <w:szCs w:val="24"/>
              </w:rPr>
            </w:pPr>
            <w:r w:rsidRPr="00C27FAC">
              <w:rPr>
                <w:rStyle w:val="ac"/>
                <w:rFonts w:eastAsia="Courier New"/>
                <w:sz w:val="24"/>
                <w:szCs w:val="24"/>
              </w:rPr>
              <w:t>Заказчик</w:t>
            </w:r>
          </w:p>
          <w:p w:rsidR="00B612CC" w:rsidRPr="00C27FAC" w:rsidRDefault="00EE6DDF" w:rsidP="00C27FAC">
            <w:pPr>
              <w:pStyle w:val="af1"/>
              <w:rPr>
                <w:rFonts w:ascii="Times New Roman" w:hAnsi="Times New Roman" w:cs="Times New Roman"/>
              </w:rPr>
            </w:pPr>
            <w:r w:rsidRPr="00C27FAC">
              <w:rPr>
                <w:rStyle w:val="ac"/>
                <w:rFonts w:eastAsia="Courier New"/>
                <w:sz w:val="24"/>
                <w:szCs w:val="24"/>
              </w:rPr>
              <w:t xml:space="preserve"> </w:t>
            </w:r>
            <w:r w:rsidRPr="00C27FAC">
              <w:rPr>
                <w:rStyle w:val="ac"/>
                <w:rFonts w:eastAsia="Courier New"/>
                <w:b w:val="0"/>
                <w:sz w:val="24"/>
                <w:szCs w:val="24"/>
              </w:rPr>
              <w:t>(полное наименование)</w:t>
            </w:r>
          </w:p>
        </w:tc>
        <w:tc>
          <w:tcPr>
            <w:tcW w:w="3091" w:type="dxa"/>
            <w:tcBorders>
              <w:bottom w:val="single" w:sz="4" w:space="0" w:color="auto"/>
            </w:tcBorders>
          </w:tcPr>
          <w:p w:rsidR="00B612CC" w:rsidRPr="00C27FAC" w:rsidRDefault="007F705C" w:rsidP="00C27FAC">
            <w:pPr>
              <w:pStyle w:val="af1"/>
              <w:rPr>
                <w:rFonts w:ascii="Times New Roman" w:hAnsi="Times New Roman" w:cs="Times New Roman"/>
              </w:rPr>
            </w:pPr>
            <w:r w:rsidRPr="00C27FAC">
              <w:rPr>
                <w:rFonts w:ascii="Times New Roman" w:hAnsi="Times New Roman" w:cs="Times New Roman"/>
              </w:rPr>
              <w:t>Слушатель</w:t>
            </w:r>
          </w:p>
          <w:p w:rsidR="0011543D" w:rsidRPr="00C27FAC" w:rsidRDefault="0011543D" w:rsidP="00C27FAC">
            <w:pPr>
              <w:pStyle w:val="af1"/>
              <w:rPr>
                <w:rFonts w:ascii="Times New Roman" w:hAnsi="Times New Roman" w:cs="Times New Roman"/>
              </w:rPr>
            </w:pPr>
            <w:r w:rsidRPr="00C27FAC">
              <w:rPr>
                <w:rFonts w:ascii="Times New Roman" w:hAnsi="Times New Roman" w:cs="Times New Roman"/>
              </w:rPr>
              <w:t>(Ф. И. О.)</w:t>
            </w:r>
          </w:p>
        </w:tc>
      </w:tr>
      <w:tr w:rsidR="003C660F" w:rsidRPr="00C27FAC" w:rsidTr="00DF307D">
        <w:trPr>
          <w:trHeight w:val="705"/>
        </w:trPr>
        <w:tc>
          <w:tcPr>
            <w:tcW w:w="3091" w:type="dxa"/>
            <w:tcBorders>
              <w:top w:val="single" w:sz="4" w:space="0" w:color="auto"/>
              <w:bottom w:val="single" w:sz="4" w:space="0" w:color="auto"/>
            </w:tcBorders>
          </w:tcPr>
          <w:p w:rsidR="003C660F" w:rsidRPr="00C27FAC" w:rsidRDefault="00861E88" w:rsidP="00C27FAC">
            <w:pPr>
              <w:pStyle w:val="af1"/>
              <w:rPr>
                <w:rFonts w:ascii="Times New Roman" w:hAnsi="Times New Roman" w:cs="Times New Roman"/>
              </w:rPr>
            </w:pPr>
            <w:r>
              <w:rPr>
                <w:rFonts w:ascii="Times New Roman" w:hAnsi="Times New Roman" w:cs="Times New Roman"/>
              </w:rPr>
              <w:t>ГБ</w:t>
            </w:r>
            <w:r w:rsidR="003C660F" w:rsidRPr="00C27FAC">
              <w:rPr>
                <w:rFonts w:ascii="Times New Roman" w:hAnsi="Times New Roman" w:cs="Times New Roman"/>
              </w:rPr>
              <w:t>У ДППО ЦПКС</w:t>
            </w:r>
            <w:r w:rsidR="003C660F">
              <w:rPr>
                <w:rFonts w:ascii="Times New Roman" w:hAnsi="Times New Roman" w:cs="Times New Roman"/>
              </w:rPr>
              <w:t xml:space="preserve"> </w:t>
            </w:r>
            <w:r w:rsidR="003C660F" w:rsidRPr="00C27FAC">
              <w:rPr>
                <w:rFonts w:ascii="Times New Roman" w:hAnsi="Times New Roman" w:cs="Times New Roman"/>
              </w:rPr>
              <w:t>«Информационно-методический Центр»</w:t>
            </w:r>
            <w:r w:rsidR="003C660F">
              <w:rPr>
                <w:rFonts w:ascii="Times New Roman" w:hAnsi="Times New Roman" w:cs="Times New Roman"/>
              </w:rPr>
              <w:t xml:space="preserve"> </w:t>
            </w:r>
            <w:proofErr w:type="gramStart"/>
            <w:r w:rsidR="003C660F" w:rsidRPr="00C27FAC">
              <w:rPr>
                <w:rFonts w:ascii="Times New Roman" w:hAnsi="Times New Roman" w:cs="Times New Roman"/>
              </w:rPr>
              <w:t>Василеостровского</w:t>
            </w:r>
            <w:proofErr w:type="gramEnd"/>
          </w:p>
          <w:p w:rsidR="003C660F" w:rsidRPr="00C27FAC" w:rsidRDefault="003C660F" w:rsidP="00C27FAC">
            <w:pPr>
              <w:pStyle w:val="af1"/>
              <w:rPr>
                <w:rFonts w:ascii="Times New Roman" w:hAnsi="Times New Roman" w:cs="Times New Roman"/>
              </w:rPr>
            </w:pPr>
            <w:r w:rsidRPr="00C27FAC">
              <w:rPr>
                <w:rFonts w:ascii="Times New Roman" w:hAnsi="Times New Roman" w:cs="Times New Roman"/>
              </w:rPr>
              <w:t>Района</w:t>
            </w:r>
          </w:p>
          <w:p w:rsidR="003C660F" w:rsidRPr="00C27FAC" w:rsidRDefault="003C660F" w:rsidP="00C27FAC">
            <w:pPr>
              <w:pStyle w:val="af1"/>
              <w:rPr>
                <w:rFonts w:ascii="Times New Roman" w:hAnsi="Times New Roman" w:cs="Times New Roman"/>
              </w:rPr>
            </w:pPr>
          </w:p>
        </w:tc>
        <w:tc>
          <w:tcPr>
            <w:tcW w:w="3091" w:type="dxa"/>
            <w:tcBorders>
              <w:top w:val="single" w:sz="4" w:space="0" w:color="auto"/>
              <w:bottom w:val="single" w:sz="4" w:space="0" w:color="auto"/>
            </w:tcBorders>
          </w:tcPr>
          <w:p w:rsidR="003C660F" w:rsidRPr="007B2325" w:rsidRDefault="00731290" w:rsidP="00384B53">
            <w:pPr>
              <w:rPr>
                <w:rFonts w:ascii="Times New Roman" w:hAnsi="Times New Roman"/>
              </w:rPr>
            </w:pPr>
            <w:r>
              <w:rPr>
                <w:rFonts w:ascii="Times New Roman" w:hAnsi="Times New Roman"/>
              </w:rPr>
              <w:t xml:space="preserve"> </w:t>
            </w:r>
          </w:p>
        </w:tc>
        <w:tc>
          <w:tcPr>
            <w:tcW w:w="3091" w:type="dxa"/>
            <w:tcBorders>
              <w:top w:val="single" w:sz="4" w:space="0" w:color="auto"/>
              <w:bottom w:val="single" w:sz="4" w:space="0" w:color="auto"/>
            </w:tcBorders>
            <w:shd w:val="clear" w:color="auto" w:fill="auto"/>
          </w:tcPr>
          <w:p w:rsidR="003C660F" w:rsidRPr="00C27FAC" w:rsidRDefault="00731290" w:rsidP="00C27FAC">
            <w:pPr>
              <w:pStyle w:val="af1"/>
              <w:rPr>
                <w:rFonts w:ascii="Times New Roman" w:hAnsi="Times New Roman" w:cs="Times New Roman"/>
              </w:rPr>
            </w:pPr>
            <w:r>
              <w:rPr>
                <w:rFonts w:ascii="Times New Roman" w:hAnsi="Times New Roman" w:cs="Times New Roman"/>
              </w:rPr>
              <w:t xml:space="preserve"> </w:t>
            </w:r>
          </w:p>
        </w:tc>
      </w:tr>
      <w:tr w:rsidR="003C660F" w:rsidRPr="00C27FAC" w:rsidTr="00DF307D">
        <w:trPr>
          <w:trHeight w:val="870"/>
        </w:trPr>
        <w:tc>
          <w:tcPr>
            <w:tcW w:w="3091" w:type="dxa"/>
            <w:tcBorders>
              <w:top w:val="single" w:sz="4" w:space="0" w:color="auto"/>
              <w:bottom w:val="single" w:sz="4" w:space="0" w:color="auto"/>
            </w:tcBorders>
          </w:tcPr>
          <w:p w:rsidR="003C660F" w:rsidRPr="00C27FAC" w:rsidRDefault="003C660F" w:rsidP="00C27FAC">
            <w:pPr>
              <w:pStyle w:val="af1"/>
              <w:rPr>
                <w:rFonts w:ascii="Times New Roman" w:hAnsi="Times New Roman" w:cs="Times New Roman"/>
              </w:rPr>
            </w:pPr>
            <w:r w:rsidRPr="00C27FAC">
              <w:rPr>
                <w:rFonts w:ascii="Times New Roman" w:hAnsi="Times New Roman" w:cs="Times New Roman"/>
              </w:rPr>
              <w:t>199</w:t>
            </w:r>
            <w:r w:rsidR="008A32F4">
              <w:rPr>
                <w:rFonts w:ascii="Times New Roman" w:hAnsi="Times New Roman" w:cs="Times New Roman"/>
              </w:rPr>
              <w:t>004</w:t>
            </w:r>
            <w:r w:rsidRPr="00C27FAC">
              <w:rPr>
                <w:rFonts w:ascii="Times New Roman" w:hAnsi="Times New Roman" w:cs="Times New Roman"/>
              </w:rPr>
              <w:t>,Санкт-Петербург, 7-я Линия,</w:t>
            </w:r>
          </w:p>
          <w:p w:rsidR="003C660F" w:rsidRPr="00C27FAC" w:rsidRDefault="003C660F" w:rsidP="00C27FAC">
            <w:pPr>
              <w:pStyle w:val="af1"/>
              <w:rPr>
                <w:rFonts w:ascii="Times New Roman" w:hAnsi="Times New Roman" w:cs="Times New Roman"/>
              </w:rPr>
            </w:pPr>
            <w:r w:rsidRPr="00C27FAC">
              <w:rPr>
                <w:rFonts w:ascii="Times New Roman" w:hAnsi="Times New Roman" w:cs="Times New Roman"/>
              </w:rPr>
              <w:t xml:space="preserve"> дом 56/58</w:t>
            </w:r>
            <w:r>
              <w:rPr>
                <w:rFonts w:ascii="Times New Roman" w:hAnsi="Times New Roman" w:cs="Times New Roman"/>
              </w:rPr>
              <w:t xml:space="preserve"> литер</w:t>
            </w:r>
            <w:proofErr w:type="gramStart"/>
            <w:r>
              <w:rPr>
                <w:rFonts w:ascii="Times New Roman" w:hAnsi="Times New Roman" w:cs="Times New Roman"/>
              </w:rPr>
              <w:t xml:space="preserve"> А</w:t>
            </w:r>
            <w:proofErr w:type="gramEnd"/>
          </w:p>
        </w:tc>
        <w:tc>
          <w:tcPr>
            <w:tcW w:w="3091" w:type="dxa"/>
            <w:tcBorders>
              <w:top w:val="single" w:sz="4" w:space="0" w:color="auto"/>
              <w:bottom w:val="single" w:sz="4" w:space="0" w:color="auto"/>
            </w:tcBorders>
          </w:tcPr>
          <w:p w:rsidR="00B166BB" w:rsidRPr="00B166BB" w:rsidRDefault="00731290" w:rsidP="00B166BB">
            <w:pPr>
              <w:jc w:val="both"/>
              <w:rPr>
                <w:rFonts w:ascii="Times New Roman" w:hAnsi="Times New Roman"/>
                <w:b/>
              </w:rPr>
            </w:pPr>
            <w:r>
              <w:rPr>
                <w:rFonts w:ascii="Times New Roman" w:hAnsi="Times New Roman"/>
              </w:rPr>
              <w:t xml:space="preserve"> </w:t>
            </w:r>
            <w:r w:rsidR="00B166BB" w:rsidRPr="00B166BB">
              <w:rPr>
                <w:rFonts w:ascii="Times New Roman" w:hAnsi="Times New Roman"/>
              </w:rPr>
              <w:t xml:space="preserve"> </w:t>
            </w:r>
            <w:r>
              <w:rPr>
                <w:rFonts w:ascii="Times New Roman" w:hAnsi="Times New Roman"/>
              </w:rPr>
              <w:t xml:space="preserve"> </w:t>
            </w:r>
          </w:p>
          <w:p w:rsidR="00A7351D" w:rsidRPr="007B2325" w:rsidRDefault="00A7351D" w:rsidP="00EB07EF">
            <w:pPr>
              <w:jc w:val="both"/>
              <w:rPr>
                <w:rFonts w:ascii="Times New Roman" w:hAnsi="Times New Roman"/>
              </w:rPr>
            </w:pPr>
          </w:p>
        </w:tc>
        <w:tc>
          <w:tcPr>
            <w:tcW w:w="3091" w:type="dxa"/>
            <w:tcBorders>
              <w:top w:val="single" w:sz="4" w:space="0" w:color="auto"/>
              <w:bottom w:val="single" w:sz="4" w:space="0" w:color="auto"/>
            </w:tcBorders>
          </w:tcPr>
          <w:p w:rsidR="003C660F" w:rsidRPr="00C27FAC" w:rsidRDefault="003C660F" w:rsidP="00C27FAC">
            <w:pPr>
              <w:pStyle w:val="af1"/>
              <w:rPr>
                <w:rFonts w:ascii="Times New Roman" w:hAnsi="Times New Roman" w:cs="Times New Roman"/>
              </w:rPr>
            </w:pPr>
          </w:p>
        </w:tc>
      </w:tr>
      <w:tr w:rsidR="00AC0224" w:rsidRPr="00C27FAC" w:rsidTr="00DF307D">
        <w:trPr>
          <w:trHeight w:val="660"/>
        </w:trPr>
        <w:tc>
          <w:tcPr>
            <w:tcW w:w="3091" w:type="dxa"/>
            <w:tcBorders>
              <w:top w:val="single" w:sz="4" w:space="0" w:color="auto"/>
            </w:tcBorders>
          </w:tcPr>
          <w:p w:rsidR="00AC0224" w:rsidRPr="00C27FAC" w:rsidRDefault="00AC0224" w:rsidP="00C27FAC">
            <w:pPr>
              <w:pStyle w:val="af1"/>
              <w:rPr>
                <w:rFonts w:ascii="Times New Roman" w:hAnsi="Times New Roman" w:cs="Times New Roman"/>
              </w:rPr>
            </w:pPr>
            <w:r w:rsidRPr="00C27FAC">
              <w:rPr>
                <w:rFonts w:ascii="Times New Roman" w:hAnsi="Times New Roman" w:cs="Times New Roman"/>
              </w:rPr>
              <w:t>ИНН        7801160584</w:t>
            </w:r>
          </w:p>
        </w:tc>
        <w:tc>
          <w:tcPr>
            <w:tcW w:w="3091" w:type="dxa"/>
            <w:tcBorders>
              <w:top w:val="single" w:sz="4" w:space="0" w:color="auto"/>
            </w:tcBorders>
          </w:tcPr>
          <w:p w:rsidR="00AC0224" w:rsidRPr="00AC0224" w:rsidRDefault="00AC0224" w:rsidP="00731290">
            <w:pPr>
              <w:rPr>
                <w:rFonts w:ascii="Times New Roman" w:hAnsi="Times New Roman" w:cs="Times New Roman"/>
              </w:rPr>
            </w:pPr>
            <w:r w:rsidRPr="00AC0224">
              <w:rPr>
                <w:rFonts w:ascii="Times New Roman" w:hAnsi="Times New Roman" w:cs="Times New Roman"/>
              </w:rPr>
              <w:t xml:space="preserve">ИНН     </w:t>
            </w:r>
            <w:r w:rsidR="00731290">
              <w:rPr>
                <w:rFonts w:ascii="Times New Roman" w:hAnsi="Times New Roman" w:cs="Times New Roman"/>
              </w:rPr>
              <w:t xml:space="preserve"> </w:t>
            </w:r>
          </w:p>
        </w:tc>
        <w:tc>
          <w:tcPr>
            <w:tcW w:w="3091" w:type="dxa"/>
            <w:tcBorders>
              <w:top w:val="single" w:sz="4" w:space="0" w:color="auto"/>
            </w:tcBorders>
          </w:tcPr>
          <w:p w:rsidR="00AC0224" w:rsidRPr="00C27FAC" w:rsidRDefault="00AC0224" w:rsidP="00C27FAC">
            <w:pPr>
              <w:pStyle w:val="af1"/>
              <w:rPr>
                <w:rFonts w:ascii="Times New Roman" w:hAnsi="Times New Roman" w:cs="Times New Roman"/>
              </w:rPr>
            </w:pPr>
            <w:r w:rsidRPr="00C27FAC">
              <w:rPr>
                <w:rFonts w:ascii="Times New Roman" w:hAnsi="Times New Roman" w:cs="Times New Roman"/>
              </w:rPr>
              <w:t>Паспорт</w:t>
            </w:r>
          </w:p>
        </w:tc>
      </w:tr>
      <w:tr w:rsidR="00AC0224" w:rsidRPr="00C27FAC" w:rsidTr="00DF307D">
        <w:trPr>
          <w:trHeight w:val="324"/>
        </w:trPr>
        <w:tc>
          <w:tcPr>
            <w:tcW w:w="3091" w:type="dxa"/>
            <w:tcBorders>
              <w:bottom w:val="single" w:sz="4" w:space="0" w:color="auto"/>
            </w:tcBorders>
          </w:tcPr>
          <w:p w:rsidR="00AC0224" w:rsidRPr="00C27FAC" w:rsidRDefault="00AC0224" w:rsidP="00C27FAC">
            <w:pPr>
              <w:pStyle w:val="af1"/>
              <w:rPr>
                <w:rFonts w:ascii="Times New Roman" w:hAnsi="Times New Roman" w:cs="Times New Roman"/>
              </w:rPr>
            </w:pPr>
            <w:r w:rsidRPr="00C27FAC">
              <w:rPr>
                <w:rStyle w:val="Candara13pt0pt"/>
                <w:rFonts w:ascii="Times New Roman" w:hAnsi="Times New Roman" w:cs="Times New Roman"/>
                <w:sz w:val="24"/>
                <w:szCs w:val="24"/>
              </w:rPr>
              <w:t>КПП          780101001</w:t>
            </w:r>
          </w:p>
        </w:tc>
        <w:tc>
          <w:tcPr>
            <w:tcW w:w="3091" w:type="dxa"/>
            <w:tcBorders>
              <w:bottom w:val="single" w:sz="4" w:space="0" w:color="auto"/>
            </w:tcBorders>
          </w:tcPr>
          <w:p w:rsidR="00A7351D" w:rsidRPr="00A7351D" w:rsidRDefault="00AC0224" w:rsidP="00A7351D">
            <w:pPr>
              <w:rPr>
                <w:rFonts w:ascii="Times New Roman" w:hAnsi="Times New Roman" w:cs="Times New Roman"/>
              </w:rPr>
            </w:pPr>
            <w:r w:rsidRPr="00AC0224">
              <w:rPr>
                <w:rFonts w:ascii="Times New Roman" w:hAnsi="Times New Roman" w:cs="Times New Roman"/>
              </w:rPr>
              <w:t xml:space="preserve">КПП     </w:t>
            </w:r>
            <w:r w:rsidR="00EB07EF">
              <w:rPr>
                <w:rFonts w:ascii="Times New Roman" w:hAnsi="Times New Roman" w:cs="Times New Roman"/>
              </w:rPr>
              <w:t xml:space="preserve"> </w:t>
            </w:r>
            <w:r w:rsidR="00731290">
              <w:rPr>
                <w:rFonts w:ascii="Times New Roman" w:hAnsi="Times New Roman" w:cs="Times New Roman"/>
              </w:rPr>
              <w:t xml:space="preserve"> </w:t>
            </w:r>
          </w:p>
          <w:p w:rsidR="00AC0224" w:rsidRPr="00AC0224" w:rsidRDefault="00AC0224" w:rsidP="00110D26">
            <w:pPr>
              <w:rPr>
                <w:rFonts w:ascii="Times New Roman" w:hAnsi="Times New Roman" w:cs="Times New Roman"/>
              </w:rPr>
            </w:pPr>
          </w:p>
        </w:tc>
        <w:tc>
          <w:tcPr>
            <w:tcW w:w="3091" w:type="dxa"/>
            <w:tcBorders>
              <w:bottom w:val="single" w:sz="4" w:space="0" w:color="auto"/>
            </w:tcBorders>
          </w:tcPr>
          <w:p w:rsidR="00AC0224" w:rsidRPr="00C27FAC" w:rsidRDefault="00AC0224" w:rsidP="00C27FAC">
            <w:pPr>
              <w:pStyle w:val="af1"/>
              <w:rPr>
                <w:rFonts w:ascii="Times New Roman" w:hAnsi="Times New Roman" w:cs="Times New Roman"/>
              </w:rPr>
            </w:pPr>
            <w:r w:rsidRPr="00C27FAC">
              <w:rPr>
                <w:rFonts w:ascii="Times New Roman" w:hAnsi="Times New Roman" w:cs="Times New Roman"/>
              </w:rPr>
              <w:t>Выдан</w:t>
            </w:r>
          </w:p>
        </w:tc>
      </w:tr>
      <w:tr w:rsidR="00600913" w:rsidRPr="00C27FAC" w:rsidTr="00DF307D">
        <w:trPr>
          <w:trHeight w:val="375"/>
        </w:trPr>
        <w:tc>
          <w:tcPr>
            <w:tcW w:w="3091" w:type="dxa"/>
            <w:tcBorders>
              <w:top w:val="single" w:sz="4" w:space="0" w:color="auto"/>
            </w:tcBorders>
          </w:tcPr>
          <w:p w:rsidR="00600913" w:rsidRPr="00C27FAC" w:rsidRDefault="00600913" w:rsidP="00C27FAC">
            <w:pPr>
              <w:pStyle w:val="af1"/>
              <w:rPr>
                <w:rFonts w:ascii="Times New Roman" w:hAnsi="Times New Roman" w:cs="Times New Roman"/>
              </w:rPr>
            </w:pPr>
            <w:r w:rsidRPr="00C27FAC">
              <w:rPr>
                <w:rFonts w:ascii="Times New Roman" w:hAnsi="Times New Roman" w:cs="Times New Roman"/>
              </w:rPr>
              <w:t xml:space="preserve">Л/С  </w:t>
            </w:r>
            <w:r w:rsidR="007B312B" w:rsidRPr="00C27FAC">
              <w:rPr>
                <w:rFonts w:ascii="Times New Roman" w:hAnsi="Times New Roman" w:cs="Times New Roman"/>
              </w:rPr>
              <w:t xml:space="preserve">  </w:t>
            </w:r>
            <w:r w:rsidRPr="00C27FAC">
              <w:rPr>
                <w:rFonts w:ascii="Times New Roman" w:hAnsi="Times New Roman" w:cs="Times New Roman"/>
              </w:rPr>
              <w:t>0491044</w:t>
            </w:r>
          </w:p>
        </w:tc>
        <w:tc>
          <w:tcPr>
            <w:tcW w:w="3091" w:type="dxa"/>
            <w:tcBorders>
              <w:top w:val="single" w:sz="4" w:space="0" w:color="auto"/>
            </w:tcBorders>
          </w:tcPr>
          <w:p w:rsidR="00EB07EF" w:rsidRPr="00EB07EF" w:rsidRDefault="007B312B" w:rsidP="00EB07EF">
            <w:pPr>
              <w:pStyle w:val="af1"/>
              <w:rPr>
                <w:rFonts w:ascii="Times New Roman" w:hAnsi="Times New Roman" w:cs="Times New Roman"/>
              </w:rPr>
            </w:pPr>
            <w:r w:rsidRPr="00C27FAC">
              <w:rPr>
                <w:rFonts w:ascii="Times New Roman" w:hAnsi="Times New Roman" w:cs="Times New Roman"/>
              </w:rPr>
              <w:t xml:space="preserve">Л/С    </w:t>
            </w:r>
            <w:r w:rsidR="00731290">
              <w:rPr>
                <w:rFonts w:ascii="Times New Roman" w:hAnsi="Times New Roman" w:cs="Times New Roman"/>
              </w:rPr>
              <w:t xml:space="preserve"> </w:t>
            </w:r>
          </w:p>
          <w:p w:rsidR="00600913" w:rsidRPr="00C27FAC" w:rsidRDefault="00600913" w:rsidP="00C27FAC">
            <w:pPr>
              <w:pStyle w:val="af1"/>
              <w:rPr>
                <w:rFonts w:ascii="Times New Roman" w:hAnsi="Times New Roman" w:cs="Times New Roman"/>
              </w:rPr>
            </w:pPr>
          </w:p>
        </w:tc>
        <w:tc>
          <w:tcPr>
            <w:tcW w:w="3091" w:type="dxa"/>
            <w:tcBorders>
              <w:top w:val="single" w:sz="4" w:space="0" w:color="auto"/>
            </w:tcBorders>
          </w:tcPr>
          <w:p w:rsidR="00600913" w:rsidRPr="00C27FAC" w:rsidRDefault="002B5548" w:rsidP="00C27FAC">
            <w:pPr>
              <w:pStyle w:val="af1"/>
              <w:rPr>
                <w:rFonts w:ascii="Times New Roman" w:hAnsi="Times New Roman" w:cs="Times New Roman"/>
              </w:rPr>
            </w:pPr>
            <w:r w:rsidRPr="00C27FAC">
              <w:rPr>
                <w:rFonts w:ascii="Times New Roman" w:hAnsi="Times New Roman" w:cs="Times New Roman"/>
              </w:rPr>
              <w:t>Регистрация</w:t>
            </w:r>
          </w:p>
        </w:tc>
      </w:tr>
      <w:tr w:rsidR="00600913" w:rsidRPr="00C27FAC" w:rsidTr="00DF307D">
        <w:tc>
          <w:tcPr>
            <w:tcW w:w="3091" w:type="dxa"/>
          </w:tcPr>
          <w:p w:rsidR="00600913" w:rsidRPr="00C27FAC" w:rsidRDefault="00C755FE" w:rsidP="00C27FAC">
            <w:pPr>
              <w:pStyle w:val="af1"/>
              <w:rPr>
                <w:rFonts w:ascii="Times New Roman" w:hAnsi="Times New Roman" w:cs="Times New Roman"/>
              </w:rPr>
            </w:pPr>
            <w:r w:rsidRPr="00C27FAC">
              <w:rPr>
                <w:rFonts w:ascii="Times New Roman" w:hAnsi="Times New Roman" w:cs="Times New Roman"/>
              </w:rPr>
              <w:t>Р/С</w:t>
            </w:r>
            <w:bookmarkStart w:id="3" w:name="_GoBack"/>
            <w:bookmarkEnd w:id="3"/>
            <w:r w:rsidR="00861E88">
              <w:rPr>
                <w:rFonts w:ascii="Times New Roman" w:hAnsi="Times New Roman" w:cs="Times New Roman"/>
              </w:rPr>
              <w:t xml:space="preserve"> </w:t>
            </w:r>
            <w:r w:rsidR="00861E88" w:rsidRPr="00861E88">
              <w:rPr>
                <w:rFonts w:ascii="Times New Roman" w:hAnsi="Times New Roman" w:cs="Times New Roman"/>
              </w:rPr>
              <w:t>40601810200003000000</w:t>
            </w:r>
          </w:p>
        </w:tc>
        <w:tc>
          <w:tcPr>
            <w:tcW w:w="3091" w:type="dxa"/>
          </w:tcPr>
          <w:p w:rsidR="00600913" w:rsidRPr="00C27FAC" w:rsidRDefault="00A87CE2" w:rsidP="00C27FAC">
            <w:pPr>
              <w:pStyle w:val="af1"/>
              <w:rPr>
                <w:rFonts w:ascii="Times New Roman" w:hAnsi="Times New Roman" w:cs="Times New Roman"/>
              </w:rPr>
            </w:pPr>
            <w:proofErr w:type="gramStart"/>
            <w:r w:rsidRPr="00C27FAC">
              <w:rPr>
                <w:rFonts w:ascii="Times New Roman" w:hAnsi="Times New Roman" w:cs="Times New Roman"/>
              </w:rPr>
              <w:t>Р</w:t>
            </w:r>
            <w:proofErr w:type="gramEnd"/>
            <w:r w:rsidRPr="00C27FAC">
              <w:rPr>
                <w:rFonts w:ascii="Times New Roman" w:hAnsi="Times New Roman" w:cs="Times New Roman"/>
              </w:rPr>
              <w:t>/С</w:t>
            </w:r>
          </w:p>
        </w:tc>
        <w:tc>
          <w:tcPr>
            <w:tcW w:w="3091" w:type="dxa"/>
          </w:tcPr>
          <w:p w:rsidR="00600913" w:rsidRPr="00C27FAC" w:rsidRDefault="00D31D04" w:rsidP="00C27FAC">
            <w:pPr>
              <w:pStyle w:val="af1"/>
              <w:rPr>
                <w:rFonts w:ascii="Times New Roman" w:hAnsi="Times New Roman" w:cs="Times New Roman"/>
              </w:rPr>
            </w:pPr>
            <w:r w:rsidRPr="00C27FAC">
              <w:rPr>
                <w:rFonts w:ascii="Times New Roman" w:hAnsi="Times New Roman" w:cs="Times New Roman"/>
              </w:rPr>
              <w:t>Телефон</w:t>
            </w:r>
          </w:p>
        </w:tc>
      </w:tr>
      <w:tr w:rsidR="00600913" w:rsidRPr="00C27FAC" w:rsidTr="00DF307D">
        <w:tc>
          <w:tcPr>
            <w:tcW w:w="3091" w:type="dxa"/>
          </w:tcPr>
          <w:p w:rsidR="00600913" w:rsidRPr="00C27FAC" w:rsidRDefault="00D72ED7" w:rsidP="00C27FAC">
            <w:pPr>
              <w:pStyle w:val="af1"/>
              <w:rPr>
                <w:rFonts w:ascii="Times New Roman" w:hAnsi="Times New Roman" w:cs="Times New Roman"/>
              </w:rPr>
            </w:pPr>
            <w:r w:rsidRPr="00C27FAC">
              <w:rPr>
                <w:rFonts w:ascii="Times New Roman" w:hAnsi="Times New Roman" w:cs="Times New Roman"/>
              </w:rPr>
              <w:t>БИК          044030001</w:t>
            </w:r>
          </w:p>
        </w:tc>
        <w:tc>
          <w:tcPr>
            <w:tcW w:w="3091" w:type="dxa"/>
          </w:tcPr>
          <w:p w:rsidR="00600913" w:rsidRPr="00C27FAC" w:rsidRDefault="003560BE" w:rsidP="00EB07EF">
            <w:pPr>
              <w:pStyle w:val="af1"/>
              <w:rPr>
                <w:rFonts w:ascii="Times New Roman" w:hAnsi="Times New Roman" w:cs="Times New Roman"/>
              </w:rPr>
            </w:pPr>
            <w:r w:rsidRPr="00C27FAC">
              <w:rPr>
                <w:rFonts w:ascii="Times New Roman" w:hAnsi="Times New Roman" w:cs="Times New Roman"/>
              </w:rPr>
              <w:t>БИК</w:t>
            </w:r>
            <w:r w:rsidR="00AC0224">
              <w:rPr>
                <w:rFonts w:ascii="Times New Roman" w:hAnsi="Times New Roman" w:cs="Times New Roman"/>
              </w:rPr>
              <w:t xml:space="preserve">  </w:t>
            </w:r>
            <w:r w:rsidR="00EB07EF">
              <w:rPr>
                <w:rFonts w:ascii="Times New Roman" w:eastAsia="Times New Roman" w:hAnsi="Times New Roman" w:cs="Times New Roman"/>
                <w:color w:val="auto"/>
                <w:sz w:val="28"/>
                <w:szCs w:val="28"/>
                <w:lang w:bidi="ar-SA"/>
              </w:rPr>
              <w:t xml:space="preserve"> </w:t>
            </w:r>
          </w:p>
        </w:tc>
        <w:tc>
          <w:tcPr>
            <w:tcW w:w="3091" w:type="dxa"/>
          </w:tcPr>
          <w:p w:rsidR="00600913" w:rsidRPr="00C27FAC" w:rsidRDefault="00A11030" w:rsidP="00C27FAC">
            <w:pPr>
              <w:pStyle w:val="af1"/>
              <w:rPr>
                <w:rFonts w:ascii="Times New Roman" w:hAnsi="Times New Roman" w:cs="Times New Roman"/>
              </w:rPr>
            </w:pPr>
            <w:r w:rsidRPr="00C27FAC">
              <w:rPr>
                <w:rFonts w:ascii="Times New Roman" w:hAnsi="Times New Roman" w:cs="Times New Roman"/>
                <w:lang w:val="en-US" w:eastAsia="en-US" w:bidi="en-US"/>
              </w:rPr>
              <w:t>e-mail</w:t>
            </w:r>
          </w:p>
        </w:tc>
      </w:tr>
      <w:tr w:rsidR="00600913" w:rsidRPr="00C27FAC" w:rsidTr="00DF307D">
        <w:tc>
          <w:tcPr>
            <w:tcW w:w="3091" w:type="dxa"/>
          </w:tcPr>
          <w:p w:rsidR="00600913" w:rsidRPr="00C27FAC" w:rsidRDefault="00A903DC" w:rsidP="00C27FAC">
            <w:pPr>
              <w:pStyle w:val="af1"/>
              <w:rPr>
                <w:rFonts w:ascii="Times New Roman" w:hAnsi="Times New Roman" w:cs="Times New Roman"/>
              </w:rPr>
            </w:pPr>
            <w:r w:rsidRPr="00C27FAC">
              <w:rPr>
                <w:rStyle w:val="Consolas16pt-1pt"/>
                <w:rFonts w:ascii="Times New Roman" w:hAnsi="Times New Roman" w:cs="Times New Roman"/>
                <w:sz w:val="24"/>
                <w:szCs w:val="24"/>
              </w:rPr>
              <w:t>О</w:t>
            </w:r>
            <w:r w:rsidR="00F66BF4" w:rsidRPr="00C27FAC">
              <w:rPr>
                <w:rStyle w:val="Consolas16pt-1pt"/>
                <w:rFonts w:ascii="Times New Roman" w:hAnsi="Times New Roman" w:cs="Times New Roman"/>
                <w:sz w:val="24"/>
                <w:szCs w:val="24"/>
              </w:rPr>
              <w:t>КВЭД</w:t>
            </w:r>
            <w:r w:rsidRPr="00C27FAC">
              <w:rPr>
                <w:rStyle w:val="Consolas16pt-1pt"/>
                <w:rFonts w:ascii="Times New Roman" w:hAnsi="Times New Roman" w:cs="Times New Roman"/>
                <w:sz w:val="24"/>
                <w:szCs w:val="24"/>
              </w:rPr>
              <w:t xml:space="preserve">          80.30.3</w:t>
            </w:r>
          </w:p>
        </w:tc>
        <w:tc>
          <w:tcPr>
            <w:tcW w:w="3091" w:type="dxa"/>
          </w:tcPr>
          <w:p w:rsidR="00600913" w:rsidRPr="00C27FAC" w:rsidRDefault="003560BE" w:rsidP="00EB07EF">
            <w:pPr>
              <w:pStyle w:val="af1"/>
              <w:rPr>
                <w:rFonts w:ascii="Times New Roman" w:hAnsi="Times New Roman" w:cs="Times New Roman"/>
              </w:rPr>
            </w:pPr>
            <w:r w:rsidRPr="00C27FAC">
              <w:rPr>
                <w:rStyle w:val="Consolas16pt-1pt"/>
                <w:rFonts w:ascii="Times New Roman" w:hAnsi="Times New Roman" w:cs="Times New Roman"/>
                <w:sz w:val="24"/>
                <w:szCs w:val="24"/>
              </w:rPr>
              <w:t>О</w:t>
            </w:r>
            <w:r w:rsidR="00F66BF4" w:rsidRPr="00C27FAC">
              <w:rPr>
                <w:rStyle w:val="Consolas16pt-1pt"/>
                <w:rFonts w:ascii="Times New Roman" w:hAnsi="Times New Roman" w:cs="Times New Roman"/>
                <w:sz w:val="24"/>
                <w:szCs w:val="24"/>
              </w:rPr>
              <w:t>КВЭД</w:t>
            </w:r>
            <w:r w:rsidRPr="00C27FAC">
              <w:rPr>
                <w:rStyle w:val="Consolas16pt-1pt"/>
                <w:rFonts w:ascii="Times New Roman" w:hAnsi="Times New Roman" w:cs="Times New Roman"/>
                <w:sz w:val="24"/>
                <w:szCs w:val="24"/>
              </w:rPr>
              <w:t xml:space="preserve"> </w:t>
            </w:r>
            <w:r w:rsidR="00AC0224">
              <w:rPr>
                <w:rStyle w:val="Consolas16pt-1pt"/>
                <w:rFonts w:ascii="Times New Roman" w:hAnsi="Times New Roman" w:cs="Times New Roman"/>
                <w:sz w:val="24"/>
                <w:szCs w:val="24"/>
              </w:rPr>
              <w:t xml:space="preserve">  </w:t>
            </w:r>
            <w:r w:rsidR="00EB07EF">
              <w:rPr>
                <w:rStyle w:val="Consolas16pt-1pt"/>
                <w:rFonts w:ascii="Times New Roman" w:hAnsi="Times New Roman" w:cs="Times New Roman"/>
                <w:sz w:val="24"/>
                <w:szCs w:val="24"/>
              </w:rPr>
              <w:t xml:space="preserve"> </w:t>
            </w:r>
          </w:p>
        </w:tc>
        <w:tc>
          <w:tcPr>
            <w:tcW w:w="3091" w:type="dxa"/>
          </w:tcPr>
          <w:p w:rsidR="00600913" w:rsidRPr="00C27FAC" w:rsidRDefault="00600913" w:rsidP="00C27FAC">
            <w:pPr>
              <w:pStyle w:val="af1"/>
              <w:rPr>
                <w:rFonts w:ascii="Times New Roman" w:hAnsi="Times New Roman" w:cs="Times New Roman"/>
              </w:rPr>
            </w:pPr>
          </w:p>
        </w:tc>
      </w:tr>
      <w:tr w:rsidR="00A7351D" w:rsidRPr="00C27FAC" w:rsidTr="00DF307D">
        <w:tc>
          <w:tcPr>
            <w:tcW w:w="3091" w:type="dxa"/>
          </w:tcPr>
          <w:p w:rsidR="00A7351D" w:rsidRPr="00C27FAC" w:rsidRDefault="00A7351D" w:rsidP="00C27FAC">
            <w:pPr>
              <w:pStyle w:val="af1"/>
              <w:rPr>
                <w:rFonts w:ascii="Times New Roman" w:hAnsi="Times New Roman" w:cs="Times New Roman"/>
              </w:rPr>
            </w:pPr>
            <w:r w:rsidRPr="00C27FAC">
              <w:rPr>
                <w:rStyle w:val="Consolas16pt-1pt"/>
                <w:rFonts w:ascii="Times New Roman" w:hAnsi="Times New Roman" w:cs="Times New Roman"/>
                <w:sz w:val="24"/>
                <w:szCs w:val="24"/>
              </w:rPr>
              <w:t>ОКПО         53252196</w:t>
            </w:r>
          </w:p>
        </w:tc>
        <w:tc>
          <w:tcPr>
            <w:tcW w:w="3091" w:type="dxa"/>
          </w:tcPr>
          <w:p w:rsidR="00EB07EF" w:rsidRPr="00EB07EF" w:rsidRDefault="00A7351D" w:rsidP="00EB07EF">
            <w:pPr>
              <w:rPr>
                <w:rFonts w:ascii="Times New Roman" w:hAnsi="Times New Roman" w:cs="Times New Roman"/>
              </w:rPr>
            </w:pPr>
            <w:r w:rsidRPr="00A7351D">
              <w:rPr>
                <w:rFonts w:ascii="Times New Roman" w:hAnsi="Times New Roman" w:cs="Times New Roman"/>
              </w:rPr>
              <w:t xml:space="preserve">ОКПО  </w:t>
            </w:r>
            <w:r w:rsidR="00731290">
              <w:rPr>
                <w:rFonts w:ascii="Times New Roman" w:hAnsi="Times New Roman" w:cs="Times New Roman"/>
              </w:rPr>
              <w:t xml:space="preserve"> </w:t>
            </w:r>
          </w:p>
          <w:p w:rsidR="00A7351D" w:rsidRPr="00A7351D" w:rsidRDefault="00A7351D" w:rsidP="00881307">
            <w:pPr>
              <w:rPr>
                <w:rFonts w:ascii="Times New Roman" w:hAnsi="Times New Roman" w:cs="Times New Roman"/>
                <w:lang w:val="en-US"/>
              </w:rPr>
            </w:pPr>
          </w:p>
        </w:tc>
        <w:tc>
          <w:tcPr>
            <w:tcW w:w="3091" w:type="dxa"/>
          </w:tcPr>
          <w:p w:rsidR="00A7351D" w:rsidRPr="00C27FAC" w:rsidRDefault="00A7351D" w:rsidP="00C27FAC">
            <w:pPr>
              <w:pStyle w:val="af1"/>
              <w:rPr>
                <w:rFonts w:ascii="Times New Roman" w:hAnsi="Times New Roman" w:cs="Times New Roman"/>
              </w:rPr>
            </w:pPr>
          </w:p>
        </w:tc>
      </w:tr>
      <w:tr w:rsidR="00A7351D" w:rsidRPr="00C27FAC" w:rsidTr="00DF307D">
        <w:tc>
          <w:tcPr>
            <w:tcW w:w="3091" w:type="dxa"/>
          </w:tcPr>
          <w:p w:rsidR="00A7351D" w:rsidRPr="00C27FAC" w:rsidRDefault="00A7351D" w:rsidP="00C27FAC">
            <w:pPr>
              <w:pStyle w:val="af1"/>
              <w:rPr>
                <w:rFonts w:ascii="Times New Roman" w:hAnsi="Times New Roman" w:cs="Times New Roman"/>
              </w:rPr>
            </w:pPr>
            <w:r w:rsidRPr="00C27FAC">
              <w:rPr>
                <w:rFonts w:ascii="Times New Roman" w:hAnsi="Times New Roman" w:cs="Times New Roman"/>
              </w:rPr>
              <w:t>ОКАТО    40263562000</w:t>
            </w:r>
          </w:p>
        </w:tc>
        <w:tc>
          <w:tcPr>
            <w:tcW w:w="3091" w:type="dxa"/>
          </w:tcPr>
          <w:p w:rsidR="00A7351D" w:rsidRPr="00A7351D" w:rsidRDefault="00A7351D" w:rsidP="00731290">
            <w:pPr>
              <w:rPr>
                <w:rFonts w:ascii="Times New Roman" w:hAnsi="Times New Roman" w:cs="Times New Roman"/>
              </w:rPr>
            </w:pPr>
            <w:r w:rsidRPr="00A7351D">
              <w:rPr>
                <w:rFonts w:ascii="Times New Roman" w:hAnsi="Times New Roman" w:cs="Times New Roman"/>
              </w:rPr>
              <w:t xml:space="preserve">ОКАТО </w:t>
            </w:r>
            <w:r w:rsidR="00EB07EF">
              <w:rPr>
                <w:rFonts w:ascii="Times New Roman" w:hAnsi="Times New Roman" w:cs="Times New Roman"/>
              </w:rPr>
              <w:t xml:space="preserve"> </w:t>
            </w:r>
            <w:r w:rsidR="00731290">
              <w:rPr>
                <w:rFonts w:ascii="Times New Roman" w:hAnsi="Times New Roman" w:cs="Times New Roman"/>
              </w:rPr>
              <w:t xml:space="preserve"> </w:t>
            </w:r>
          </w:p>
        </w:tc>
        <w:tc>
          <w:tcPr>
            <w:tcW w:w="3091" w:type="dxa"/>
          </w:tcPr>
          <w:p w:rsidR="00A7351D" w:rsidRPr="00C27FAC" w:rsidRDefault="00A7351D" w:rsidP="00C27FAC">
            <w:pPr>
              <w:pStyle w:val="af1"/>
              <w:rPr>
                <w:rFonts w:ascii="Times New Roman" w:hAnsi="Times New Roman" w:cs="Times New Roman"/>
              </w:rPr>
            </w:pPr>
          </w:p>
        </w:tc>
      </w:tr>
      <w:tr w:rsidR="00600913" w:rsidRPr="00C27FAC" w:rsidTr="00DF307D">
        <w:tc>
          <w:tcPr>
            <w:tcW w:w="3091" w:type="dxa"/>
          </w:tcPr>
          <w:p w:rsidR="00600913" w:rsidRPr="00C27FAC" w:rsidRDefault="0042495B" w:rsidP="00C27FAC">
            <w:pPr>
              <w:pStyle w:val="af1"/>
              <w:rPr>
                <w:rFonts w:ascii="Times New Roman" w:hAnsi="Times New Roman" w:cs="Times New Roman"/>
              </w:rPr>
            </w:pPr>
            <w:r w:rsidRPr="00C27FAC">
              <w:rPr>
                <w:rFonts w:ascii="Times New Roman" w:hAnsi="Times New Roman" w:cs="Times New Roman"/>
              </w:rPr>
              <w:t>ОГРН       1027800541757</w:t>
            </w:r>
          </w:p>
        </w:tc>
        <w:tc>
          <w:tcPr>
            <w:tcW w:w="3091" w:type="dxa"/>
          </w:tcPr>
          <w:p w:rsidR="00AC0224" w:rsidRPr="00AC0224" w:rsidRDefault="00BE0D7F" w:rsidP="00AC0224">
            <w:pPr>
              <w:pStyle w:val="af1"/>
              <w:rPr>
                <w:rFonts w:ascii="Times New Roman" w:hAnsi="Times New Roman" w:cs="Times New Roman"/>
              </w:rPr>
            </w:pPr>
            <w:r w:rsidRPr="00C27FAC">
              <w:rPr>
                <w:rFonts w:ascii="Times New Roman" w:hAnsi="Times New Roman" w:cs="Times New Roman"/>
              </w:rPr>
              <w:t>ОГРН</w:t>
            </w:r>
            <w:r w:rsidR="00C5059D">
              <w:rPr>
                <w:rFonts w:ascii="Times New Roman" w:hAnsi="Times New Roman" w:cs="Times New Roman"/>
              </w:rPr>
              <w:t xml:space="preserve">  </w:t>
            </w:r>
            <w:r w:rsidR="00EB07EF">
              <w:rPr>
                <w:rFonts w:ascii="Times New Roman" w:hAnsi="Times New Roman" w:cs="Times New Roman"/>
              </w:rPr>
              <w:t xml:space="preserve"> </w:t>
            </w:r>
          </w:p>
          <w:p w:rsidR="00600913" w:rsidRPr="00C27FAC" w:rsidRDefault="00600913" w:rsidP="00C27FAC">
            <w:pPr>
              <w:pStyle w:val="af1"/>
              <w:rPr>
                <w:rFonts w:ascii="Times New Roman" w:hAnsi="Times New Roman" w:cs="Times New Roman"/>
              </w:rPr>
            </w:pPr>
          </w:p>
        </w:tc>
        <w:tc>
          <w:tcPr>
            <w:tcW w:w="3091" w:type="dxa"/>
          </w:tcPr>
          <w:p w:rsidR="00600913" w:rsidRPr="00C27FAC" w:rsidRDefault="00600913" w:rsidP="00C27FAC">
            <w:pPr>
              <w:pStyle w:val="af1"/>
              <w:rPr>
                <w:rFonts w:ascii="Times New Roman" w:hAnsi="Times New Roman" w:cs="Times New Roman"/>
              </w:rPr>
            </w:pPr>
          </w:p>
        </w:tc>
      </w:tr>
      <w:tr w:rsidR="00600913" w:rsidRPr="00C27FAC" w:rsidTr="00DF307D">
        <w:tc>
          <w:tcPr>
            <w:tcW w:w="3091" w:type="dxa"/>
          </w:tcPr>
          <w:p w:rsidR="00600913" w:rsidRPr="00C27FAC" w:rsidRDefault="009C688D" w:rsidP="00C27FAC">
            <w:pPr>
              <w:pStyle w:val="af1"/>
              <w:rPr>
                <w:rFonts w:ascii="Times New Roman" w:hAnsi="Times New Roman" w:cs="Times New Roman"/>
              </w:rPr>
            </w:pPr>
            <w:r w:rsidRPr="00C27FAC">
              <w:rPr>
                <w:rFonts w:ascii="Times New Roman" w:hAnsi="Times New Roman" w:cs="Times New Roman"/>
              </w:rPr>
              <w:t>Телефон   323-57-28</w:t>
            </w:r>
          </w:p>
        </w:tc>
        <w:tc>
          <w:tcPr>
            <w:tcW w:w="3091" w:type="dxa"/>
          </w:tcPr>
          <w:p w:rsidR="00A7351D" w:rsidRPr="00A7351D" w:rsidRDefault="00141D10" w:rsidP="00A7351D">
            <w:pPr>
              <w:pStyle w:val="af1"/>
              <w:rPr>
                <w:rFonts w:ascii="Times New Roman" w:hAnsi="Times New Roman" w:cs="Times New Roman"/>
              </w:rPr>
            </w:pPr>
            <w:r w:rsidRPr="00C27FAC">
              <w:rPr>
                <w:rFonts w:ascii="Times New Roman" w:hAnsi="Times New Roman" w:cs="Times New Roman"/>
              </w:rPr>
              <w:t>Телефон</w:t>
            </w:r>
            <w:r w:rsidR="00C5059D">
              <w:rPr>
                <w:rFonts w:ascii="Times New Roman" w:hAnsi="Times New Roman" w:cs="Times New Roman"/>
              </w:rPr>
              <w:t xml:space="preserve">  </w:t>
            </w:r>
            <w:r w:rsidR="00EB07EF">
              <w:rPr>
                <w:rFonts w:ascii="Times New Roman" w:hAnsi="Times New Roman" w:cs="Times New Roman"/>
              </w:rPr>
              <w:t xml:space="preserve"> </w:t>
            </w:r>
            <w:r w:rsidR="00731290">
              <w:rPr>
                <w:rFonts w:ascii="Times New Roman" w:hAnsi="Times New Roman" w:cs="Times New Roman"/>
              </w:rPr>
              <w:t xml:space="preserve"> </w:t>
            </w:r>
          </w:p>
          <w:p w:rsidR="00600913" w:rsidRPr="00C27FAC" w:rsidRDefault="00600913" w:rsidP="00C27FAC">
            <w:pPr>
              <w:pStyle w:val="af1"/>
              <w:rPr>
                <w:rFonts w:ascii="Times New Roman" w:hAnsi="Times New Roman" w:cs="Times New Roman"/>
              </w:rPr>
            </w:pPr>
          </w:p>
        </w:tc>
        <w:tc>
          <w:tcPr>
            <w:tcW w:w="3091" w:type="dxa"/>
          </w:tcPr>
          <w:p w:rsidR="00600913" w:rsidRPr="00C27FAC" w:rsidRDefault="00600913" w:rsidP="00C27FAC">
            <w:pPr>
              <w:pStyle w:val="af1"/>
              <w:rPr>
                <w:rFonts w:ascii="Times New Roman" w:hAnsi="Times New Roman" w:cs="Times New Roman"/>
              </w:rPr>
            </w:pPr>
          </w:p>
        </w:tc>
      </w:tr>
      <w:tr w:rsidR="00600913" w:rsidRPr="00C27FAC" w:rsidTr="00DF307D">
        <w:tc>
          <w:tcPr>
            <w:tcW w:w="3091" w:type="dxa"/>
          </w:tcPr>
          <w:p w:rsidR="00600913" w:rsidRPr="00C27FAC" w:rsidRDefault="00C874C6" w:rsidP="00C27FAC">
            <w:pPr>
              <w:pStyle w:val="af1"/>
              <w:rPr>
                <w:rFonts w:ascii="Times New Roman" w:hAnsi="Times New Roman" w:cs="Times New Roman"/>
              </w:rPr>
            </w:pPr>
            <w:r w:rsidRPr="00C27FAC">
              <w:rPr>
                <w:rFonts w:ascii="Times New Roman" w:hAnsi="Times New Roman" w:cs="Times New Roman"/>
              </w:rPr>
              <w:t>Факс         323-57-28</w:t>
            </w:r>
          </w:p>
        </w:tc>
        <w:tc>
          <w:tcPr>
            <w:tcW w:w="3091" w:type="dxa"/>
          </w:tcPr>
          <w:p w:rsidR="00A02C3D" w:rsidRPr="00A02C3D" w:rsidRDefault="00141D10" w:rsidP="00A02C3D">
            <w:pPr>
              <w:pStyle w:val="af1"/>
              <w:rPr>
                <w:rFonts w:ascii="Times New Roman" w:hAnsi="Times New Roman" w:cs="Times New Roman"/>
              </w:rPr>
            </w:pPr>
            <w:r w:rsidRPr="00C27FAC">
              <w:rPr>
                <w:rFonts w:ascii="Times New Roman" w:hAnsi="Times New Roman" w:cs="Times New Roman"/>
              </w:rPr>
              <w:t>Факс</w:t>
            </w:r>
            <w:r w:rsidR="00C5059D">
              <w:rPr>
                <w:rFonts w:ascii="Times New Roman" w:hAnsi="Times New Roman" w:cs="Times New Roman"/>
              </w:rPr>
              <w:t xml:space="preserve">   </w:t>
            </w:r>
            <w:r w:rsidR="00EB07EF">
              <w:rPr>
                <w:rFonts w:ascii="Times New Roman" w:hAnsi="Times New Roman" w:cs="Times New Roman"/>
              </w:rPr>
              <w:t xml:space="preserve"> </w:t>
            </w:r>
            <w:r w:rsidR="00731290">
              <w:rPr>
                <w:rFonts w:ascii="Times New Roman" w:hAnsi="Times New Roman" w:cs="Times New Roman"/>
              </w:rPr>
              <w:t xml:space="preserve"> </w:t>
            </w:r>
          </w:p>
          <w:p w:rsidR="00A7351D" w:rsidRPr="00A7351D" w:rsidRDefault="00A7351D" w:rsidP="00A7351D">
            <w:pPr>
              <w:pStyle w:val="af1"/>
              <w:rPr>
                <w:rFonts w:ascii="Times New Roman" w:hAnsi="Times New Roman" w:cs="Times New Roman"/>
              </w:rPr>
            </w:pPr>
          </w:p>
          <w:p w:rsidR="00600913" w:rsidRPr="00C27FAC" w:rsidRDefault="00600913" w:rsidP="00C27FAC">
            <w:pPr>
              <w:pStyle w:val="af1"/>
              <w:rPr>
                <w:rFonts w:ascii="Times New Roman" w:hAnsi="Times New Roman" w:cs="Times New Roman"/>
              </w:rPr>
            </w:pPr>
          </w:p>
        </w:tc>
        <w:tc>
          <w:tcPr>
            <w:tcW w:w="3091" w:type="dxa"/>
          </w:tcPr>
          <w:p w:rsidR="00600913" w:rsidRPr="00C27FAC" w:rsidRDefault="00600913" w:rsidP="00C27FAC">
            <w:pPr>
              <w:pStyle w:val="af1"/>
              <w:rPr>
                <w:rFonts w:ascii="Times New Roman" w:hAnsi="Times New Roman" w:cs="Times New Roman"/>
              </w:rPr>
            </w:pPr>
          </w:p>
        </w:tc>
      </w:tr>
      <w:tr w:rsidR="00C874C6" w:rsidRPr="00731290" w:rsidTr="00DF307D">
        <w:tc>
          <w:tcPr>
            <w:tcW w:w="3091" w:type="dxa"/>
          </w:tcPr>
          <w:p w:rsidR="00C874C6" w:rsidRPr="00C27FAC" w:rsidRDefault="00C874C6" w:rsidP="00DA1618">
            <w:pPr>
              <w:pStyle w:val="af1"/>
              <w:rPr>
                <w:rFonts w:ascii="Times New Roman" w:hAnsi="Times New Roman" w:cs="Times New Roman"/>
                <w:lang w:val="en-US"/>
              </w:rPr>
            </w:pPr>
            <w:r w:rsidRPr="00C27FAC">
              <w:rPr>
                <w:rFonts w:ascii="Times New Roman" w:hAnsi="Times New Roman" w:cs="Times New Roman"/>
                <w:lang w:val="en-US" w:eastAsia="en-US" w:bidi="en-US"/>
              </w:rPr>
              <w:t xml:space="preserve">e-mail       </w:t>
            </w:r>
            <w:r w:rsidR="00DA1618">
              <w:rPr>
                <w:rFonts w:ascii="Times New Roman" w:hAnsi="Times New Roman" w:cs="Times New Roman"/>
                <w:lang w:val="en-US" w:eastAsia="en-US" w:bidi="en-US"/>
              </w:rPr>
              <w:t>imc@imcvo.ru</w:t>
            </w:r>
          </w:p>
        </w:tc>
        <w:tc>
          <w:tcPr>
            <w:tcW w:w="3091" w:type="dxa"/>
          </w:tcPr>
          <w:p w:rsidR="00C874C6" w:rsidRPr="00C27FAC" w:rsidRDefault="00BD3514" w:rsidP="00731290">
            <w:pPr>
              <w:pStyle w:val="af1"/>
              <w:rPr>
                <w:rFonts w:ascii="Times New Roman" w:hAnsi="Times New Roman" w:cs="Times New Roman"/>
                <w:lang w:val="en-US"/>
              </w:rPr>
            </w:pPr>
            <w:r w:rsidRPr="00C27FAC">
              <w:rPr>
                <w:rFonts w:ascii="Times New Roman" w:hAnsi="Times New Roman" w:cs="Times New Roman"/>
                <w:lang w:val="en-US" w:eastAsia="en-US" w:bidi="en-US"/>
              </w:rPr>
              <w:t xml:space="preserve">e-mail  </w:t>
            </w:r>
            <w:r w:rsidR="00EB07EF" w:rsidRPr="00A02C3D">
              <w:rPr>
                <w:rFonts w:ascii="Times New Roman" w:hAnsi="Times New Roman" w:cs="Times New Roman"/>
                <w:lang w:val="en-US" w:eastAsia="en-US" w:bidi="en-US"/>
              </w:rPr>
              <w:t xml:space="preserve"> </w:t>
            </w:r>
            <w:r w:rsidR="00731290">
              <w:rPr>
                <w:rFonts w:ascii="Times New Roman" w:hAnsi="Times New Roman" w:cs="Times New Roman"/>
                <w:lang w:eastAsia="en-US" w:bidi="en-US"/>
              </w:rPr>
              <w:t xml:space="preserve"> </w:t>
            </w:r>
            <w:r w:rsidRPr="00C27FAC">
              <w:rPr>
                <w:rFonts w:ascii="Times New Roman" w:hAnsi="Times New Roman" w:cs="Times New Roman"/>
                <w:lang w:val="en-US" w:eastAsia="en-US" w:bidi="en-US"/>
              </w:rPr>
              <w:t xml:space="preserve">   </w:t>
            </w:r>
            <w:r w:rsidR="00AC0224" w:rsidRPr="00EB07EF">
              <w:rPr>
                <w:rFonts w:ascii="Times New Roman" w:eastAsia="Times New Roman" w:hAnsi="Times New Roman" w:cs="Times New Roman"/>
                <w:color w:val="auto"/>
                <w:lang w:val="en-US" w:bidi="ar-SA"/>
              </w:rPr>
              <w:t xml:space="preserve"> </w:t>
            </w:r>
            <w:r w:rsidRPr="00C27FAC">
              <w:rPr>
                <w:rFonts w:ascii="Times New Roman" w:hAnsi="Times New Roman" w:cs="Times New Roman"/>
                <w:lang w:val="en-US" w:eastAsia="en-US" w:bidi="en-US"/>
              </w:rPr>
              <w:t xml:space="preserve">  </w:t>
            </w:r>
          </w:p>
        </w:tc>
        <w:tc>
          <w:tcPr>
            <w:tcW w:w="3091" w:type="dxa"/>
          </w:tcPr>
          <w:p w:rsidR="00C874C6" w:rsidRPr="00C27FAC" w:rsidRDefault="00C874C6" w:rsidP="00C27FAC">
            <w:pPr>
              <w:pStyle w:val="af1"/>
              <w:rPr>
                <w:rFonts w:ascii="Times New Roman" w:hAnsi="Times New Roman" w:cs="Times New Roman"/>
                <w:lang w:val="en-US"/>
              </w:rPr>
            </w:pPr>
          </w:p>
        </w:tc>
      </w:tr>
      <w:tr w:rsidR="00C874C6" w:rsidRPr="00C27FAC" w:rsidTr="00DF307D">
        <w:tc>
          <w:tcPr>
            <w:tcW w:w="3091" w:type="dxa"/>
          </w:tcPr>
          <w:p w:rsidR="00202C0B" w:rsidRPr="00C27FAC" w:rsidRDefault="00200DFB" w:rsidP="00C27FAC">
            <w:pPr>
              <w:pStyle w:val="af1"/>
              <w:rPr>
                <w:rFonts w:ascii="Times New Roman" w:hAnsi="Times New Roman" w:cs="Times New Roman"/>
              </w:rPr>
            </w:pPr>
            <w:r>
              <w:rPr>
                <w:rFonts w:ascii="Times New Roman" w:hAnsi="Times New Roman" w:cs="Times New Roman"/>
              </w:rPr>
              <w:t xml:space="preserve">Должность  </w:t>
            </w:r>
            <w:r w:rsidR="00202C0B" w:rsidRPr="00C27FAC">
              <w:rPr>
                <w:rFonts w:ascii="Times New Roman" w:hAnsi="Times New Roman" w:cs="Times New Roman"/>
              </w:rPr>
              <w:t>директор</w:t>
            </w:r>
          </w:p>
          <w:p w:rsidR="00042078" w:rsidRPr="00C27FAC" w:rsidRDefault="00202C0B" w:rsidP="00C27FAC">
            <w:pPr>
              <w:pStyle w:val="af1"/>
              <w:rPr>
                <w:rFonts w:ascii="Times New Roman" w:hAnsi="Times New Roman" w:cs="Times New Roman"/>
              </w:rPr>
            </w:pPr>
            <w:r w:rsidRPr="00C27FAC">
              <w:rPr>
                <w:rFonts w:ascii="Times New Roman" w:hAnsi="Times New Roman" w:cs="Times New Roman"/>
              </w:rPr>
              <w:t>Гехтман А. Л.</w:t>
            </w:r>
          </w:p>
          <w:p w:rsidR="00FC7520" w:rsidRPr="00C27FAC" w:rsidRDefault="00FC7520" w:rsidP="00C27FAC">
            <w:pPr>
              <w:pStyle w:val="af1"/>
              <w:rPr>
                <w:rFonts w:ascii="Times New Roman" w:hAnsi="Times New Roman" w:cs="Times New Roman"/>
              </w:rPr>
            </w:pPr>
          </w:p>
          <w:p w:rsidR="00C874C6" w:rsidRPr="00C27FAC" w:rsidRDefault="00042078" w:rsidP="00C27FAC">
            <w:pPr>
              <w:pStyle w:val="af1"/>
              <w:rPr>
                <w:rFonts w:ascii="Times New Roman" w:hAnsi="Times New Roman" w:cs="Times New Roman"/>
              </w:rPr>
            </w:pPr>
            <w:r w:rsidRPr="00C27FAC">
              <w:rPr>
                <w:rFonts w:ascii="Times New Roman" w:hAnsi="Times New Roman" w:cs="Times New Roman"/>
              </w:rPr>
              <w:t>Подпись____________</w:t>
            </w:r>
          </w:p>
          <w:p w:rsidR="00042078" w:rsidRPr="00C27FAC" w:rsidRDefault="00042078" w:rsidP="00C27FAC">
            <w:pPr>
              <w:pStyle w:val="af1"/>
              <w:rPr>
                <w:rFonts w:ascii="Times New Roman" w:hAnsi="Times New Roman" w:cs="Times New Roman"/>
              </w:rPr>
            </w:pPr>
          </w:p>
        </w:tc>
        <w:tc>
          <w:tcPr>
            <w:tcW w:w="3091" w:type="dxa"/>
          </w:tcPr>
          <w:p w:rsidR="00FC7520" w:rsidRDefault="00FD33EF" w:rsidP="00C5059D">
            <w:pPr>
              <w:pStyle w:val="af1"/>
              <w:rPr>
                <w:rFonts w:ascii="Times New Roman" w:hAnsi="Times New Roman" w:cs="Times New Roman"/>
              </w:rPr>
            </w:pPr>
            <w:r w:rsidRPr="00C27FAC">
              <w:rPr>
                <w:rFonts w:ascii="Times New Roman" w:hAnsi="Times New Roman" w:cs="Times New Roman"/>
              </w:rPr>
              <w:t>Должность</w:t>
            </w:r>
            <w:r w:rsidR="00C5059D">
              <w:rPr>
                <w:rFonts w:ascii="Times New Roman" w:hAnsi="Times New Roman" w:cs="Times New Roman"/>
              </w:rPr>
              <w:t xml:space="preserve">  </w:t>
            </w:r>
            <w:r w:rsidR="00AC0224">
              <w:rPr>
                <w:rFonts w:ascii="Times New Roman" w:hAnsi="Times New Roman" w:cs="Times New Roman"/>
              </w:rPr>
              <w:t xml:space="preserve"> </w:t>
            </w:r>
            <w:r w:rsidR="00C5059D">
              <w:rPr>
                <w:rFonts w:ascii="Times New Roman" w:hAnsi="Times New Roman" w:cs="Times New Roman"/>
              </w:rPr>
              <w:t xml:space="preserve"> </w:t>
            </w:r>
            <w:r w:rsidR="00A7351D">
              <w:rPr>
                <w:rFonts w:ascii="Times New Roman" w:hAnsi="Times New Roman" w:cs="Times New Roman"/>
              </w:rPr>
              <w:t>директор</w:t>
            </w:r>
          </w:p>
          <w:p w:rsidR="00A7351D" w:rsidRPr="00C27FAC" w:rsidRDefault="00731290" w:rsidP="00C5059D">
            <w:pPr>
              <w:pStyle w:val="af1"/>
              <w:rPr>
                <w:rFonts w:ascii="Times New Roman" w:hAnsi="Times New Roman" w:cs="Times New Roman"/>
              </w:rPr>
            </w:pPr>
            <w:r>
              <w:rPr>
                <w:rFonts w:ascii="Times New Roman" w:hAnsi="Times New Roman" w:cs="Times New Roman"/>
              </w:rPr>
              <w:t xml:space="preserve"> </w:t>
            </w:r>
          </w:p>
          <w:p w:rsidR="00FD33EF" w:rsidRPr="00C27FAC" w:rsidRDefault="00FD33EF" w:rsidP="00C27FAC">
            <w:pPr>
              <w:pStyle w:val="af1"/>
              <w:rPr>
                <w:rFonts w:ascii="Times New Roman" w:hAnsi="Times New Roman" w:cs="Times New Roman"/>
              </w:rPr>
            </w:pPr>
            <w:r w:rsidRPr="00C27FAC">
              <w:rPr>
                <w:rFonts w:ascii="Times New Roman" w:hAnsi="Times New Roman" w:cs="Times New Roman"/>
              </w:rPr>
              <w:t>Подпись____________</w:t>
            </w:r>
          </w:p>
          <w:p w:rsidR="00FD33EF" w:rsidRPr="00C27FAC" w:rsidRDefault="00FD33EF" w:rsidP="00C27FAC">
            <w:pPr>
              <w:pStyle w:val="af1"/>
              <w:rPr>
                <w:rFonts w:ascii="Times New Roman" w:hAnsi="Times New Roman" w:cs="Times New Roman"/>
              </w:rPr>
            </w:pPr>
          </w:p>
        </w:tc>
        <w:tc>
          <w:tcPr>
            <w:tcW w:w="3091" w:type="dxa"/>
          </w:tcPr>
          <w:p w:rsidR="00C874C6" w:rsidRPr="00C27FAC" w:rsidRDefault="00C874C6" w:rsidP="00C27FAC">
            <w:pPr>
              <w:pStyle w:val="af1"/>
              <w:rPr>
                <w:rFonts w:ascii="Times New Roman" w:hAnsi="Times New Roman" w:cs="Times New Roman"/>
              </w:rPr>
            </w:pPr>
          </w:p>
        </w:tc>
      </w:tr>
      <w:tr w:rsidR="00600913" w:rsidRPr="00C27FAC" w:rsidTr="00DF307D">
        <w:tc>
          <w:tcPr>
            <w:tcW w:w="3091" w:type="dxa"/>
          </w:tcPr>
          <w:p w:rsidR="00600913" w:rsidRPr="00C27FAC" w:rsidRDefault="00216AD2" w:rsidP="00C27FAC">
            <w:pPr>
              <w:pStyle w:val="af1"/>
              <w:rPr>
                <w:rFonts w:ascii="Times New Roman" w:hAnsi="Times New Roman" w:cs="Times New Roman"/>
              </w:rPr>
            </w:pPr>
            <w:r w:rsidRPr="00C27FAC">
              <w:rPr>
                <w:rStyle w:val="ac"/>
                <w:rFonts w:eastAsia="Courier New"/>
                <w:sz w:val="24"/>
                <w:szCs w:val="24"/>
              </w:rPr>
              <w:t>М. П.</w:t>
            </w:r>
          </w:p>
        </w:tc>
        <w:tc>
          <w:tcPr>
            <w:tcW w:w="3091" w:type="dxa"/>
          </w:tcPr>
          <w:p w:rsidR="00600913" w:rsidRPr="00C27FAC" w:rsidRDefault="006A0EB3" w:rsidP="00C27FAC">
            <w:pPr>
              <w:pStyle w:val="af1"/>
              <w:rPr>
                <w:rFonts w:ascii="Times New Roman" w:hAnsi="Times New Roman" w:cs="Times New Roman"/>
              </w:rPr>
            </w:pPr>
            <w:r w:rsidRPr="00C27FAC">
              <w:rPr>
                <w:rFonts w:ascii="Times New Roman" w:hAnsi="Times New Roman" w:cs="Times New Roman"/>
              </w:rPr>
              <w:t>М. П.</w:t>
            </w:r>
          </w:p>
        </w:tc>
        <w:tc>
          <w:tcPr>
            <w:tcW w:w="3091" w:type="dxa"/>
          </w:tcPr>
          <w:p w:rsidR="00600913" w:rsidRPr="00C27FAC" w:rsidRDefault="00600913" w:rsidP="00C27FAC">
            <w:pPr>
              <w:pStyle w:val="af1"/>
              <w:rPr>
                <w:rFonts w:ascii="Times New Roman" w:hAnsi="Times New Roman" w:cs="Times New Roman"/>
              </w:rPr>
            </w:pPr>
          </w:p>
        </w:tc>
      </w:tr>
    </w:tbl>
    <w:p w:rsidR="00C27FAC" w:rsidRDefault="00C27FAC" w:rsidP="00230C43">
      <w:pPr>
        <w:pStyle w:val="50"/>
        <w:shd w:val="clear" w:color="auto" w:fill="auto"/>
        <w:spacing w:before="0" w:after="0" w:line="230" w:lineRule="exact"/>
        <w:ind w:right="20"/>
        <w:rPr>
          <w:rFonts w:ascii="Times New Roman" w:hAnsi="Times New Roman" w:cs="Times New Roman"/>
          <w:sz w:val="24"/>
          <w:szCs w:val="24"/>
        </w:rPr>
      </w:pPr>
    </w:p>
    <w:sectPr w:rsidR="00C27FAC" w:rsidSect="00642F19">
      <w:type w:val="continuous"/>
      <w:pgSz w:w="11909" w:h="16838"/>
      <w:pgMar w:top="951" w:right="1647" w:bottom="946"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C4" w:rsidRDefault="005F3EC4" w:rsidP="00642F19">
      <w:r>
        <w:separator/>
      </w:r>
    </w:p>
  </w:endnote>
  <w:endnote w:type="continuationSeparator" w:id="0">
    <w:p w:rsidR="005F3EC4" w:rsidRDefault="005F3EC4" w:rsidP="0064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C4" w:rsidRDefault="005F3EC4"/>
  </w:footnote>
  <w:footnote w:type="continuationSeparator" w:id="0">
    <w:p w:rsidR="005F3EC4" w:rsidRDefault="005F3E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73"/>
    <w:multiLevelType w:val="multilevel"/>
    <w:tmpl w:val="B172D8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C07961"/>
    <w:multiLevelType w:val="multilevel"/>
    <w:tmpl w:val="B45A8868"/>
    <w:lvl w:ilvl="0">
      <w:start w:val="3"/>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0369BB"/>
    <w:multiLevelType w:val="multilevel"/>
    <w:tmpl w:val="F37201D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A64B0"/>
    <w:multiLevelType w:val="multilevel"/>
    <w:tmpl w:val="E3305C2E"/>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34E93"/>
    <w:multiLevelType w:val="multilevel"/>
    <w:tmpl w:val="48567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6F01A7"/>
    <w:multiLevelType w:val="multilevel"/>
    <w:tmpl w:val="27F2EDE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24661"/>
    <w:multiLevelType w:val="multilevel"/>
    <w:tmpl w:val="6F58EFA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204E0"/>
    <w:multiLevelType w:val="multilevel"/>
    <w:tmpl w:val="5300BA66"/>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8">
    <w:nsid w:val="201B6A12"/>
    <w:multiLevelType w:val="multilevel"/>
    <w:tmpl w:val="F7A6615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17E0E9B"/>
    <w:multiLevelType w:val="multilevel"/>
    <w:tmpl w:val="207C77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D302B"/>
    <w:multiLevelType w:val="multilevel"/>
    <w:tmpl w:val="22C43C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C5E2D"/>
    <w:multiLevelType w:val="multilevel"/>
    <w:tmpl w:val="38DCCE58"/>
    <w:lvl w:ilvl="0">
      <w:start w:val="1"/>
      <w:numFmt w:val="decimal"/>
      <w:lvlText w:val="7.%1."/>
      <w:lvlJc w:val="left"/>
      <w:rPr>
        <w:rFonts w:ascii="Corbel" w:eastAsia="Corbel" w:hAnsi="Corbel" w:cs="Corbe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D495B"/>
    <w:multiLevelType w:val="multilevel"/>
    <w:tmpl w:val="F9E09E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66511B"/>
    <w:multiLevelType w:val="multilevel"/>
    <w:tmpl w:val="96DCEF40"/>
    <w:lvl w:ilvl="0">
      <w:start w:val="8"/>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4">
    <w:nsid w:val="40733E5D"/>
    <w:multiLevelType w:val="multilevel"/>
    <w:tmpl w:val="7DB4F7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167E57"/>
    <w:multiLevelType w:val="multilevel"/>
    <w:tmpl w:val="4AF4EED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DD406A"/>
    <w:multiLevelType w:val="multilevel"/>
    <w:tmpl w:val="AF70E5C0"/>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7">
    <w:nsid w:val="50AC1E24"/>
    <w:multiLevelType w:val="multilevel"/>
    <w:tmpl w:val="2AD457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4D7DFD"/>
    <w:multiLevelType w:val="multilevel"/>
    <w:tmpl w:val="4A9A427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433C6F"/>
    <w:multiLevelType w:val="multilevel"/>
    <w:tmpl w:val="7B363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F4489A"/>
    <w:multiLevelType w:val="multilevel"/>
    <w:tmpl w:val="01CE7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0DF230F"/>
    <w:multiLevelType w:val="multilevel"/>
    <w:tmpl w:val="5FEC72E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5EB3FE3"/>
    <w:multiLevelType w:val="multilevel"/>
    <w:tmpl w:val="3418E2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506DC"/>
    <w:multiLevelType w:val="multilevel"/>
    <w:tmpl w:val="B804E4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2EA3DD2"/>
    <w:multiLevelType w:val="multilevel"/>
    <w:tmpl w:val="22C433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076829"/>
    <w:multiLevelType w:val="multilevel"/>
    <w:tmpl w:val="7D4C5B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5FF7E0B"/>
    <w:multiLevelType w:val="multilevel"/>
    <w:tmpl w:val="5E660D70"/>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25546E"/>
    <w:multiLevelType w:val="multilevel"/>
    <w:tmpl w:val="A10007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6"/>
  </w:num>
  <w:num w:numId="4">
    <w:abstractNumId w:val="17"/>
  </w:num>
  <w:num w:numId="5">
    <w:abstractNumId w:val="5"/>
  </w:num>
  <w:num w:numId="6">
    <w:abstractNumId w:val="9"/>
  </w:num>
  <w:num w:numId="7">
    <w:abstractNumId w:val="2"/>
  </w:num>
  <w:num w:numId="8">
    <w:abstractNumId w:val="15"/>
  </w:num>
  <w:num w:numId="9">
    <w:abstractNumId w:val="3"/>
  </w:num>
  <w:num w:numId="10">
    <w:abstractNumId w:val="26"/>
  </w:num>
  <w:num w:numId="11">
    <w:abstractNumId w:val="22"/>
  </w:num>
  <w:num w:numId="12">
    <w:abstractNumId w:val="27"/>
  </w:num>
  <w:num w:numId="13">
    <w:abstractNumId w:val="11"/>
  </w:num>
  <w:num w:numId="14">
    <w:abstractNumId w:val="18"/>
  </w:num>
  <w:num w:numId="15">
    <w:abstractNumId w:val="16"/>
  </w:num>
  <w:num w:numId="16">
    <w:abstractNumId w:val="14"/>
  </w:num>
  <w:num w:numId="17">
    <w:abstractNumId w:val="7"/>
  </w:num>
  <w:num w:numId="18">
    <w:abstractNumId w:val="0"/>
  </w:num>
  <w:num w:numId="19">
    <w:abstractNumId w:val="25"/>
  </w:num>
  <w:num w:numId="20">
    <w:abstractNumId w:val="1"/>
  </w:num>
  <w:num w:numId="21">
    <w:abstractNumId w:val="20"/>
  </w:num>
  <w:num w:numId="22">
    <w:abstractNumId w:val="21"/>
  </w:num>
  <w:num w:numId="23">
    <w:abstractNumId w:val="12"/>
  </w:num>
  <w:num w:numId="24">
    <w:abstractNumId w:val="19"/>
  </w:num>
  <w:num w:numId="25">
    <w:abstractNumId w:val="4"/>
  </w:num>
  <w:num w:numId="26">
    <w:abstractNumId w:val="23"/>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19"/>
    <w:rsid w:val="00001D3C"/>
    <w:rsid w:val="00004B8C"/>
    <w:rsid w:val="00026E1B"/>
    <w:rsid w:val="00042078"/>
    <w:rsid w:val="00042BE3"/>
    <w:rsid w:val="000456A1"/>
    <w:rsid w:val="00077D14"/>
    <w:rsid w:val="00083C51"/>
    <w:rsid w:val="00091306"/>
    <w:rsid w:val="000B3AC6"/>
    <w:rsid w:val="000C1424"/>
    <w:rsid w:val="000C3B5C"/>
    <w:rsid w:val="000C637B"/>
    <w:rsid w:val="000E0407"/>
    <w:rsid w:val="0011076F"/>
    <w:rsid w:val="0011543D"/>
    <w:rsid w:val="001303F6"/>
    <w:rsid w:val="00141000"/>
    <w:rsid w:val="00141D10"/>
    <w:rsid w:val="0014645D"/>
    <w:rsid w:val="00147080"/>
    <w:rsid w:val="00150D77"/>
    <w:rsid w:val="0015349D"/>
    <w:rsid w:val="00153859"/>
    <w:rsid w:val="0016331F"/>
    <w:rsid w:val="00166245"/>
    <w:rsid w:val="0019462F"/>
    <w:rsid w:val="00195064"/>
    <w:rsid w:val="001A6BEC"/>
    <w:rsid w:val="001C1F71"/>
    <w:rsid w:val="001D1586"/>
    <w:rsid w:val="001E7596"/>
    <w:rsid w:val="001F2EF4"/>
    <w:rsid w:val="001F30D3"/>
    <w:rsid w:val="00200DFB"/>
    <w:rsid w:val="00202C0B"/>
    <w:rsid w:val="00212823"/>
    <w:rsid w:val="00216AD2"/>
    <w:rsid w:val="00225CF4"/>
    <w:rsid w:val="00226C49"/>
    <w:rsid w:val="00230C43"/>
    <w:rsid w:val="00233F35"/>
    <w:rsid w:val="002501B5"/>
    <w:rsid w:val="00253982"/>
    <w:rsid w:val="00263B2A"/>
    <w:rsid w:val="0029610A"/>
    <w:rsid w:val="002B1B98"/>
    <w:rsid w:val="002B5548"/>
    <w:rsid w:val="002B71F1"/>
    <w:rsid w:val="002C457A"/>
    <w:rsid w:val="002D2A6B"/>
    <w:rsid w:val="002E443C"/>
    <w:rsid w:val="002E72CB"/>
    <w:rsid w:val="00311405"/>
    <w:rsid w:val="00317D85"/>
    <w:rsid w:val="00321EDE"/>
    <w:rsid w:val="00323881"/>
    <w:rsid w:val="00323FD8"/>
    <w:rsid w:val="00342D25"/>
    <w:rsid w:val="003560BE"/>
    <w:rsid w:val="00356D81"/>
    <w:rsid w:val="0036378D"/>
    <w:rsid w:val="0039783B"/>
    <w:rsid w:val="003A1D7B"/>
    <w:rsid w:val="003A6A75"/>
    <w:rsid w:val="003B79C1"/>
    <w:rsid w:val="003C660F"/>
    <w:rsid w:val="003D1295"/>
    <w:rsid w:val="003E4376"/>
    <w:rsid w:val="003F1207"/>
    <w:rsid w:val="0040563E"/>
    <w:rsid w:val="0041453E"/>
    <w:rsid w:val="00421173"/>
    <w:rsid w:val="0042495B"/>
    <w:rsid w:val="00442562"/>
    <w:rsid w:val="00444E99"/>
    <w:rsid w:val="00452DD1"/>
    <w:rsid w:val="004649E8"/>
    <w:rsid w:val="00464D20"/>
    <w:rsid w:val="004732A5"/>
    <w:rsid w:val="0049089A"/>
    <w:rsid w:val="00490A5B"/>
    <w:rsid w:val="004B3848"/>
    <w:rsid w:val="004B7994"/>
    <w:rsid w:val="004D2178"/>
    <w:rsid w:val="004D6433"/>
    <w:rsid w:val="004E3466"/>
    <w:rsid w:val="004E5260"/>
    <w:rsid w:val="004F23F1"/>
    <w:rsid w:val="004F5CAA"/>
    <w:rsid w:val="0050326D"/>
    <w:rsid w:val="00506BDF"/>
    <w:rsid w:val="00516500"/>
    <w:rsid w:val="00526063"/>
    <w:rsid w:val="005273F8"/>
    <w:rsid w:val="00532485"/>
    <w:rsid w:val="00540F14"/>
    <w:rsid w:val="00543DAC"/>
    <w:rsid w:val="0054785F"/>
    <w:rsid w:val="00550B55"/>
    <w:rsid w:val="00555839"/>
    <w:rsid w:val="00560DBD"/>
    <w:rsid w:val="00573F27"/>
    <w:rsid w:val="00574F00"/>
    <w:rsid w:val="005A0047"/>
    <w:rsid w:val="005A21DC"/>
    <w:rsid w:val="005A7B79"/>
    <w:rsid w:val="005B5B72"/>
    <w:rsid w:val="005C336A"/>
    <w:rsid w:val="005E56A9"/>
    <w:rsid w:val="005F3EC4"/>
    <w:rsid w:val="00600913"/>
    <w:rsid w:val="00620FD7"/>
    <w:rsid w:val="00622BA3"/>
    <w:rsid w:val="006243D0"/>
    <w:rsid w:val="00642F19"/>
    <w:rsid w:val="0064732A"/>
    <w:rsid w:val="00663240"/>
    <w:rsid w:val="00670952"/>
    <w:rsid w:val="00670ABE"/>
    <w:rsid w:val="006755E8"/>
    <w:rsid w:val="006760F6"/>
    <w:rsid w:val="006809A2"/>
    <w:rsid w:val="00696A72"/>
    <w:rsid w:val="006A0EB3"/>
    <w:rsid w:val="006A7B4B"/>
    <w:rsid w:val="006B22A1"/>
    <w:rsid w:val="006B58DF"/>
    <w:rsid w:val="006C467A"/>
    <w:rsid w:val="006F2ACF"/>
    <w:rsid w:val="00731290"/>
    <w:rsid w:val="007344E6"/>
    <w:rsid w:val="00741215"/>
    <w:rsid w:val="00751048"/>
    <w:rsid w:val="00755476"/>
    <w:rsid w:val="00773B91"/>
    <w:rsid w:val="0077619E"/>
    <w:rsid w:val="00792FCC"/>
    <w:rsid w:val="00793112"/>
    <w:rsid w:val="0079396F"/>
    <w:rsid w:val="00793D91"/>
    <w:rsid w:val="007A1AC4"/>
    <w:rsid w:val="007B2E5A"/>
    <w:rsid w:val="007B312B"/>
    <w:rsid w:val="007E0195"/>
    <w:rsid w:val="007E46BB"/>
    <w:rsid w:val="007F705C"/>
    <w:rsid w:val="00803A54"/>
    <w:rsid w:val="00812AD4"/>
    <w:rsid w:val="00831BEF"/>
    <w:rsid w:val="008345D0"/>
    <w:rsid w:val="0084638C"/>
    <w:rsid w:val="008544B8"/>
    <w:rsid w:val="008553D9"/>
    <w:rsid w:val="008558A6"/>
    <w:rsid w:val="00861E88"/>
    <w:rsid w:val="00863C43"/>
    <w:rsid w:val="008723B1"/>
    <w:rsid w:val="00881BCC"/>
    <w:rsid w:val="0088623A"/>
    <w:rsid w:val="008A32C7"/>
    <w:rsid w:val="008A32F4"/>
    <w:rsid w:val="008C52CD"/>
    <w:rsid w:val="008C52E7"/>
    <w:rsid w:val="008C636F"/>
    <w:rsid w:val="008D1239"/>
    <w:rsid w:val="008D3247"/>
    <w:rsid w:val="008D7D4E"/>
    <w:rsid w:val="008E05CE"/>
    <w:rsid w:val="008E3342"/>
    <w:rsid w:val="00900690"/>
    <w:rsid w:val="00906BB2"/>
    <w:rsid w:val="009141C8"/>
    <w:rsid w:val="00924592"/>
    <w:rsid w:val="00930BB3"/>
    <w:rsid w:val="0096316D"/>
    <w:rsid w:val="00972048"/>
    <w:rsid w:val="00992D08"/>
    <w:rsid w:val="00997694"/>
    <w:rsid w:val="009A3DCA"/>
    <w:rsid w:val="009B38AA"/>
    <w:rsid w:val="009C0C9F"/>
    <w:rsid w:val="009C688D"/>
    <w:rsid w:val="009E6C92"/>
    <w:rsid w:val="00A02C3D"/>
    <w:rsid w:val="00A11030"/>
    <w:rsid w:val="00A170DC"/>
    <w:rsid w:val="00A30FC8"/>
    <w:rsid w:val="00A349ED"/>
    <w:rsid w:val="00A36F9C"/>
    <w:rsid w:val="00A451E7"/>
    <w:rsid w:val="00A46A9F"/>
    <w:rsid w:val="00A52816"/>
    <w:rsid w:val="00A6079D"/>
    <w:rsid w:val="00A646EE"/>
    <w:rsid w:val="00A72822"/>
    <w:rsid w:val="00A7351D"/>
    <w:rsid w:val="00A76684"/>
    <w:rsid w:val="00A8122A"/>
    <w:rsid w:val="00A87CE2"/>
    <w:rsid w:val="00A903DC"/>
    <w:rsid w:val="00AA406E"/>
    <w:rsid w:val="00AA566F"/>
    <w:rsid w:val="00AC0224"/>
    <w:rsid w:val="00AF4AE5"/>
    <w:rsid w:val="00B166BB"/>
    <w:rsid w:val="00B3417A"/>
    <w:rsid w:val="00B36FFF"/>
    <w:rsid w:val="00B400B5"/>
    <w:rsid w:val="00B40C21"/>
    <w:rsid w:val="00B421A2"/>
    <w:rsid w:val="00B47819"/>
    <w:rsid w:val="00B612CC"/>
    <w:rsid w:val="00B812DD"/>
    <w:rsid w:val="00B824E8"/>
    <w:rsid w:val="00B85CCE"/>
    <w:rsid w:val="00B8625D"/>
    <w:rsid w:val="00B911D2"/>
    <w:rsid w:val="00BB42F5"/>
    <w:rsid w:val="00BB533B"/>
    <w:rsid w:val="00BB5F57"/>
    <w:rsid w:val="00BB743B"/>
    <w:rsid w:val="00BD05DC"/>
    <w:rsid w:val="00BD3514"/>
    <w:rsid w:val="00BD488A"/>
    <w:rsid w:val="00BE0D7F"/>
    <w:rsid w:val="00BE2B86"/>
    <w:rsid w:val="00BF5C5F"/>
    <w:rsid w:val="00C06BBF"/>
    <w:rsid w:val="00C1130D"/>
    <w:rsid w:val="00C11B8C"/>
    <w:rsid w:val="00C200F9"/>
    <w:rsid w:val="00C203C2"/>
    <w:rsid w:val="00C23901"/>
    <w:rsid w:val="00C27FAC"/>
    <w:rsid w:val="00C34346"/>
    <w:rsid w:val="00C36924"/>
    <w:rsid w:val="00C37F0C"/>
    <w:rsid w:val="00C4653A"/>
    <w:rsid w:val="00C5059D"/>
    <w:rsid w:val="00C50C0D"/>
    <w:rsid w:val="00C71E1A"/>
    <w:rsid w:val="00C755FE"/>
    <w:rsid w:val="00C77A74"/>
    <w:rsid w:val="00C82716"/>
    <w:rsid w:val="00C838B7"/>
    <w:rsid w:val="00C874C6"/>
    <w:rsid w:val="00CB0505"/>
    <w:rsid w:val="00CB225D"/>
    <w:rsid w:val="00CD3B50"/>
    <w:rsid w:val="00CE28F6"/>
    <w:rsid w:val="00CF2853"/>
    <w:rsid w:val="00D216A5"/>
    <w:rsid w:val="00D31D04"/>
    <w:rsid w:val="00D54D11"/>
    <w:rsid w:val="00D7072F"/>
    <w:rsid w:val="00D72476"/>
    <w:rsid w:val="00D72ED7"/>
    <w:rsid w:val="00D85677"/>
    <w:rsid w:val="00D910FD"/>
    <w:rsid w:val="00DA1618"/>
    <w:rsid w:val="00DA6837"/>
    <w:rsid w:val="00DB5519"/>
    <w:rsid w:val="00DC1A27"/>
    <w:rsid w:val="00DC48D1"/>
    <w:rsid w:val="00DD05C0"/>
    <w:rsid w:val="00DF307D"/>
    <w:rsid w:val="00E0184A"/>
    <w:rsid w:val="00E02645"/>
    <w:rsid w:val="00E51C67"/>
    <w:rsid w:val="00E608EA"/>
    <w:rsid w:val="00E6327F"/>
    <w:rsid w:val="00E64354"/>
    <w:rsid w:val="00E66B6B"/>
    <w:rsid w:val="00E67478"/>
    <w:rsid w:val="00E70ACB"/>
    <w:rsid w:val="00E734BA"/>
    <w:rsid w:val="00E82A07"/>
    <w:rsid w:val="00E9049F"/>
    <w:rsid w:val="00E95E70"/>
    <w:rsid w:val="00E96A62"/>
    <w:rsid w:val="00EA03EA"/>
    <w:rsid w:val="00EA52D7"/>
    <w:rsid w:val="00EA6398"/>
    <w:rsid w:val="00EA7CAC"/>
    <w:rsid w:val="00EB07EF"/>
    <w:rsid w:val="00EB455C"/>
    <w:rsid w:val="00EC32D2"/>
    <w:rsid w:val="00EC73CB"/>
    <w:rsid w:val="00EE03ED"/>
    <w:rsid w:val="00EE5BE4"/>
    <w:rsid w:val="00EE6DDF"/>
    <w:rsid w:val="00EE7A89"/>
    <w:rsid w:val="00F07E02"/>
    <w:rsid w:val="00F10280"/>
    <w:rsid w:val="00F132AB"/>
    <w:rsid w:val="00F2359F"/>
    <w:rsid w:val="00F2748B"/>
    <w:rsid w:val="00F37D8B"/>
    <w:rsid w:val="00F61594"/>
    <w:rsid w:val="00F61FAA"/>
    <w:rsid w:val="00F66BF4"/>
    <w:rsid w:val="00F72365"/>
    <w:rsid w:val="00F92D02"/>
    <w:rsid w:val="00F97757"/>
    <w:rsid w:val="00FA2819"/>
    <w:rsid w:val="00FA6AF8"/>
    <w:rsid w:val="00FC00CE"/>
    <w:rsid w:val="00FC3158"/>
    <w:rsid w:val="00FC7520"/>
    <w:rsid w:val="00FD33EF"/>
    <w:rsid w:val="00FE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F1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2F19"/>
    <w:rPr>
      <w:color w:val="000080"/>
      <w:u w:val="single"/>
    </w:rPr>
  </w:style>
  <w:style w:type="character" w:customStyle="1" w:styleId="a4">
    <w:name w:val="Основной текст_"/>
    <w:basedOn w:val="a0"/>
    <w:link w:val="4"/>
    <w:rsid w:val="00642F19"/>
    <w:rPr>
      <w:rFonts w:ascii="Times New Roman" w:eastAsia="Times New Roman" w:hAnsi="Times New Roman" w:cs="Times New Roman"/>
      <w:b w:val="0"/>
      <w:bCs w:val="0"/>
      <w:i w:val="0"/>
      <w:iCs w:val="0"/>
      <w:smallCaps w:val="0"/>
      <w:strike w:val="0"/>
      <w:sz w:val="21"/>
      <w:szCs w:val="21"/>
      <w:u w:val="none"/>
    </w:rPr>
  </w:style>
  <w:style w:type="character" w:customStyle="1" w:styleId="75pt">
    <w:name w:val="Основной текст + 7;5 pt"/>
    <w:basedOn w:val="a4"/>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5">
    <w:name w:val="Колонтитул_"/>
    <w:basedOn w:val="a0"/>
    <w:link w:val="a6"/>
    <w:rsid w:val="00642F19"/>
    <w:rPr>
      <w:rFonts w:ascii="Times New Roman" w:eastAsia="Times New Roman" w:hAnsi="Times New Roman" w:cs="Times New Roman"/>
      <w:b w:val="0"/>
      <w:bCs w:val="0"/>
      <w:i w:val="0"/>
      <w:iCs w:val="0"/>
      <w:smallCaps w:val="0"/>
      <w:strike w:val="0"/>
      <w:sz w:val="15"/>
      <w:szCs w:val="15"/>
      <w:u w:val="none"/>
    </w:rPr>
  </w:style>
  <w:style w:type="character" w:customStyle="1" w:styleId="a7">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642F19"/>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642F19"/>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pt">
    <w:name w:val="Основной текст + 7 pt"/>
    <w:basedOn w:val="a4"/>
    <w:rsid w:val="00642F1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a">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
    <w:name w:val="Заголовок №1_"/>
    <w:basedOn w:val="a0"/>
    <w:link w:val="11"/>
    <w:rsid w:val="00642F19"/>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2"/>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b">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Corbel10pt">
    <w:name w:val="Основной текст + Corbel;10 pt;Курсив"/>
    <w:basedOn w:val="a4"/>
    <w:rsid w:val="00642F19"/>
    <w:rPr>
      <w:rFonts w:ascii="Corbel" w:eastAsia="Corbel" w:hAnsi="Corbel" w:cs="Corbel"/>
      <w:b w:val="0"/>
      <w:bCs w:val="0"/>
      <w:i/>
      <w:iCs/>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basedOn w:val="a4"/>
    <w:rsid w:val="00642F19"/>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Candara">
    <w:name w:val="Колонтитул + Candara;Полужирный"/>
    <w:basedOn w:val="a5"/>
    <w:rsid w:val="00642F19"/>
    <w:rPr>
      <w:rFonts w:ascii="Candara" w:eastAsia="Candara" w:hAnsi="Candara" w:cs="Candara"/>
      <w:b/>
      <w:bCs/>
      <w:i w:val="0"/>
      <w:iCs w:val="0"/>
      <w:smallCaps w:val="0"/>
      <w:strike w:val="0"/>
      <w:color w:val="000000"/>
      <w:spacing w:val="0"/>
      <w:w w:val="100"/>
      <w:position w:val="0"/>
      <w:sz w:val="15"/>
      <w:szCs w:val="15"/>
      <w:u w:val="none"/>
      <w:lang w:val="en-US" w:eastAsia="en-US" w:bidi="en-US"/>
    </w:rPr>
  </w:style>
  <w:style w:type="character" w:customStyle="1" w:styleId="8pt">
    <w:name w:val="Колонтитул + 8 pt"/>
    <w:basedOn w:val="a5"/>
    <w:rsid w:val="00642F1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5">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642F19"/>
    <w:rPr>
      <w:rFonts w:ascii="Candara" w:eastAsia="Candara" w:hAnsi="Candara" w:cs="Candara"/>
      <w:b w:val="0"/>
      <w:bCs w:val="0"/>
      <w:i/>
      <w:iCs/>
      <w:smallCaps w:val="0"/>
      <w:strike w:val="0"/>
      <w:sz w:val="17"/>
      <w:szCs w:val="17"/>
      <w:u w:val="none"/>
    </w:rPr>
  </w:style>
  <w:style w:type="character" w:customStyle="1" w:styleId="26">
    <w:name w:val="Колонтитул (2)_"/>
    <w:basedOn w:val="a0"/>
    <w:link w:val="27"/>
    <w:rsid w:val="00642F19"/>
    <w:rPr>
      <w:rFonts w:ascii="Times New Roman" w:eastAsia="Times New Roman" w:hAnsi="Times New Roman" w:cs="Times New Roman"/>
      <w:b w:val="0"/>
      <w:bCs w:val="0"/>
      <w:i w:val="0"/>
      <w:iCs w:val="0"/>
      <w:smallCaps w:val="0"/>
      <w:strike w:val="0"/>
      <w:sz w:val="16"/>
      <w:szCs w:val="16"/>
      <w:u w:val="none"/>
    </w:rPr>
  </w:style>
  <w:style w:type="character" w:customStyle="1" w:styleId="275pt">
    <w:name w:val="Колонтитул (2) + 7;5 pt"/>
    <w:basedOn w:val="26"/>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Corbel10pt0">
    <w:name w:val="Основной текст + Corbel;10 pt;Курсив"/>
    <w:basedOn w:val="a4"/>
    <w:rsid w:val="00642F19"/>
    <w:rPr>
      <w:rFonts w:ascii="Corbel" w:eastAsia="Corbel" w:hAnsi="Corbel" w:cs="Corbel"/>
      <w:b w:val="0"/>
      <w:bCs w:val="0"/>
      <w:i/>
      <w:iCs/>
      <w:smallCaps w:val="0"/>
      <w:strike w:val="0"/>
      <w:color w:val="000000"/>
      <w:spacing w:val="0"/>
      <w:w w:val="100"/>
      <w:position w:val="0"/>
      <w:sz w:val="20"/>
      <w:szCs w:val="20"/>
      <w:u w:val="none"/>
      <w:lang w:val="ru-RU" w:eastAsia="ru-RU" w:bidi="ru-RU"/>
    </w:rPr>
  </w:style>
  <w:style w:type="character" w:customStyle="1" w:styleId="2Candara75pt">
    <w:name w:val="Колонтитул (2) + Candara;7;5 pt;Полужирный"/>
    <w:basedOn w:val="26"/>
    <w:rsid w:val="00642F19"/>
    <w:rPr>
      <w:rFonts w:ascii="Candara" w:eastAsia="Candara" w:hAnsi="Candara" w:cs="Candara"/>
      <w:b/>
      <w:bCs/>
      <w:i w:val="0"/>
      <w:iCs w:val="0"/>
      <w:smallCaps w:val="0"/>
      <w:strike w:val="0"/>
      <w:color w:val="000000"/>
      <w:spacing w:val="0"/>
      <w:w w:val="100"/>
      <w:position w:val="0"/>
      <w:sz w:val="15"/>
      <w:szCs w:val="15"/>
      <w:u w:val="none"/>
      <w:lang w:val="ru-RU" w:eastAsia="ru-RU" w:bidi="ru-RU"/>
    </w:rPr>
  </w:style>
  <w:style w:type="character" w:customStyle="1" w:styleId="ac">
    <w:name w:val="Основной текст + Полужирный"/>
    <w:basedOn w:val="a4"/>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Candara13pt0pt">
    <w:name w:val="Основной текст + Candara;13 pt;Полужирный;Интервал 0 pt"/>
    <w:basedOn w:val="a4"/>
    <w:rsid w:val="00642F19"/>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Consolas16pt-1pt">
    <w:name w:val="Основной текст + Consolas;16 pt;Интервал -1 pt"/>
    <w:basedOn w:val="a4"/>
    <w:rsid w:val="00642F19"/>
    <w:rPr>
      <w:rFonts w:ascii="Consolas" w:eastAsia="Consolas" w:hAnsi="Consolas" w:cs="Consolas"/>
      <w:b w:val="0"/>
      <w:bCs w:val="0"/>
      <w:i w:val="0"/>
      <w:iCs w:val="0"/>
      <w:smallCaps w:val="0"/>
      <w:strike w:val="0"/>
      <w:color w:val="000000"/>
      <w:spacing w:val="-20"/>
      <w:w w:val="100"/>
      <w:position w:val="0"/>
      <w:sz w:val="32"/>
      <w:szCs w:val="32"/>
      <w:u w:val="none"/>
      <w:lang w:val="ru-RU" w:eastAsia="ru-RU" w:bidi="ru-RU"/>
    </w:rPr>
  </w:style>
  <w:style w:type="character" w:customStyle="1" w:styleId="40">
    <w:name w:val="Основной текст (4)_"/>
    <w:basedOn w:val="a0"/>
    <w:link w:val="41"/>
    <w:rsid w:val="00642F19"/>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642F19"/>
    <w:rPr>
      <w:rFonts w:ascii="Corbel" w:eastAsia="Corbel" w:hAnsi="Corbel" w:cs="Corbel"/>
      <w:b/>
      <w:bCs/>
      <w:i w:val="0"/>
      <w:iCs w:val="0"/>
      <w:smallCaps w:val="0"/>
      <w:strike w:val="0"/>
      <w:sz w:val="23"/>
      <w:szCs w:val="23"/>
      <w:u w:val="none"/>
    </w:rPr>
  </w:style>
  <w:style w:type="character" w:customStyle="1" w:styleId="28">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3"/>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 (6)_"/>
    <w:basedOn w:val="a0"/>
    <w:link w:val="60"/>
    <w:rsid w:val="00642F19"/>
    <w:rPr>
      <w:rFonts w:ascii="Times New Roman" w:eastAsia="Times New Roman" w:hAnsi="Times New Roman" w:cs="Times New Roman"/>
      <w:b w:val="0"/>
      <w:bCs w:val="0"/>
      <w:i/>
      <w:iCs/>
      <w:smallCaps w:val="0"/>
      <w:strike w:val="0"/>
      <w:spacing w:val="20"/>
      <w:sz w:val="12"/>
      <w:szCs w:val="12"/>
      <w:u w:val="none"/>
    </w:rPr>
  </w:style>
  <w:style w:type="character" w:customStyle="1" w:styleId="645pt0pt">
    <w:name w:val="Основной текст (6) + 4;5 pt;Не курсив;Интервал 0 pt"/>
    <w:basedOn w:val="6"/>
    <w:rsid w:val="00642F19"/>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60pt">
    <w:name w:val="Основной текст (6) + Интервал 0 pt"/>
    <w:basedOn w:val="6"/>
    <w:rsid w:val="00642F19"/>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7">
    <w:name w:val="Основной текст (7)_"/>
    <w:basedOn w:val="a0"/>
    <w:link w:val="70"/>
    <w:rsid w:val="00642F19"/>
    <w:rPr>
      <w:rFonts w:ascii="Times New Roman" w:eastAsia="Times New Roman" w:hAnsi="Times New Roman" w:cs="Times New Roman"/>
      <w:b w:val="0"/>
      <w:bCs w:val="0"/>
      <w:i w:val="0"/>
      <w:iCs w:val="0"/>
      <w:smallCaps w:val="0"/>
      <w:strike w:val="0"/>
      <w:sz w:val="16"/>
      <w:szCs w:val="16"/>
      <w:u w:val="none"/>
    </w:rPr>
  </w:style>
  <w:style w:type="character" w:customStyle="1" w:styleId="7105pt">
    <w:name w:val="Основной текст (7) + 10;5 pt"/>
    <w:basedOn w:val="7"/>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4">
    <w:name w:val="Основной текст4"/>
    <w:basedOn w:val="a"/>
    <w:link w:val="a4"/>
    <w:rsid w:val="00642F19"/>
    <w:pPr>
      <w:shd w:val="clear" w:color="auto" w:fill="FFFFFF"/>
      <w:spacing w:after="900" w:line="259"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42F19"/>
    <w:pPr>
      <w:shd w:val="clear" w:color="auto" w:fill="FFFFFF"/>
      <w:spacing w:line="0" w:lineRule="atLeast"/>
    </w:pPr>
    <w:rPr>
      <w:rFonts w:ascii="Times New Roman" w:eastAsia="Times New Roman" w:hAnsi="Times New Roman" w:cs="Times New Roman"/>
      <w:sz w:val="15"/>
      <w:szCs w:val="15"/>
    </w:rPr>
  </w:style>
  <w:style w:type="paragraph" w:customStyle="1" w:styleId="20">
    <w:name w:val="Основной текст (2)"/>
    <w:basedOn w:val="a"/>
    <w:link w:val="2"/>
    <w:rsid w:val="00642F19"/>
    <w:pPr>
      <w:shd w:val="clear" w:color="auto" w:fill="FFFFFF"/>
      <w:spacing w:before="900" w:after="60" w:line="0" w:lineRule="atLeast"/>
      <w:jc w:val="center"/>
    </w:pPr>
    <w:rPr>
      <w:rFonts w:ascii="Times New Roman" w:eastAsia="Times New Roman" w:hAnsi="Times New Roman" w:cs="Times New Roman"/>
      <w:b/>
      <w:bCs/>
      <w:sz w:val="21"/>
      <w:szCs w:val="21"/>
    </w:rPr>
  </w:style>
  <w:style w:type="paragraph" w:customStyle="1" w:styleId="a9">
    <w:name w:val="Подпись к таблице"/>
    <w:basedOn w:val="a"/>
    <w:link w:val="a8"/>
    <w:rsid w:val="00642F19"/>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642F19"/>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rsid w:val="00642F19"/>
    <w:pPr>
      <w:shd w:val="clear" w:color="auto" w:fill="FFFFFF"/>
      <w:spacing w:after="300" w:line="0" w:lineRule="atLeast"/>
    </w:pPr>
    <w:rPr>
      <w:rFonts w:ascii="Candara" w:eastAsia="Candara" w:hAnsi="Candara" w:cs="Candara"/>
      <w:i/>
      <w:iCs/>
      <w:sz w:val="17"/>
      <w:szCs w:val="17"/>
    </w:rPr>
  </w:style>
  <w:style w:type="paragraph" w:customStyle="1" w:styleId="27">
    <w:name w:val="Колонтитул (2)"/>
    <w:basedOn w:val="a"/>
    <w:link w:val="26"/>
    <w:rsid w:val="00642F19"/>
    <w:pPr>
      <w:shd w:val="clear" w:color="auto" w:fill="FFFFFF"/>
      <w:spacing w:line="0" w:lineRule="atLeast"/>
    </w:pPr>
    <w:rPr>
      <w:rFonts w:ascii="Times New Roman" w:eastAsia="Times New Roman" w:hAnsi="Times New Roman" w:cs="Times New Roman"/>
      <w:sz w:val="16"/>
      <w:szCs w:val="16"/>
    </w:rPr>
  </w:style>
  <w:style w:type="paragraph" w:customStyle="1" w:styleId="41">
    <w:name w:val="Основной текст (4)"/>
    <w:basedOn w:val="a"/>
    <w:link w:val="40"/>
    <w:rsid w:val="00642F19"/>
    <w:pPr>
      <w:shd w:val="clear" w:color="auto" w:fill="FFFFFF"/>
      <w:spacing w:after="54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rsid w:val="00642F19"/>
    <w:pPr>
      <w:shd w:val="clear" w:color="auto" w:fill="FFFFFF"/>
      <w:spacing w:before="480" w:after="60" w:line="0" w:lineRule="atLeast"/>
      <w:jc w:val="center"/>
    </w:pPr>
    <w:rPr>
      <w:rFonts w:ascii="Corbel" w:eastAsia="Corbel" w:hAnsi="Corbel" w:cs="Corbel"/>
      <w:b/>
      <w:bCs/>
      <w:sz w:val="23"/>
      <w:szCs w:val="23"/>
    </w:rPr>
  </w:style>
  <w:style w:type="paragraph" w:customStyle="1" w:styleId="60">
    <w:name w:val="Основной текст (6)"/>
    <w:basedOn w:val="a"/>
    <w:link w:val="6"/>
    <w:rsid w:val="00642F19"/>
    <w:pPr>
      <w:shd w:val="clear" w:color="auto" w:fill="FFFFFF"/>
      <w:spacing w:line="0" w:lineRule="atLeast"/>
      <w:jc w:val="both"/>
    </w:pPr>
    <w:rPr>
      <w:rFonts w:ascii="Times New Roman" w:eastAsia="Times New Roman" w:hAnsi="Times New Roman" w:cs="Times New Roman"/>
      <w:i/>
      <w:iCs/>
      <w:spacing w:val="20"/>
      <w:sz w:val="12"/>
      <w:szCs w:val="12"/>
    </w:rPr>
  </w:style>
  <w:style w:type="paragraph" w:customStyle="1" w:styleId="70">
    <w:name w:val="Основной текст (7)"/>
    <w:basedOn w:val="a"/>
    <w:link w:val="7"/>
    <w:rsid w:val="00642F19"/>
    <w:pPr>
      <w:shd w:val="clear" w:color="auto" w:fill="FFFFFF"/>
      <w:spacing w:before="300" w:after="300" w:line="0" w:lineRule="atLeast"/>
      <w:jc w:val="both"/>
    </w:pPr>
    <w:rPr>
      <w:rFonts w:ascii="Times New Roman" w:eastAsia="Times New Roman" w:hAnsi="Times New Roman" w:cs="Times New Roman"/>
      <w:sz w:val="16"/>
      <w:szCs w:val="16"/>
    </w:rPr>
  </w:style>
  <w:style w:type="paragraph" w:styleId="ad">
    <w:name w:val="footer"/>
    <w:basedOn w:val="a"/>
    <w:link w:val="ae"/>
    <w:uiPriority w:val="99"/>
    <w:semiHidden/>
    <w:unhideWhenUsed/>
    <w:rsid w:val="002C457A"/>
    <w:pPr>
      <w:tabs>
        <w:tab w:val="center" w:pos="4677"/>
        <w:tab w:val="right" w:pos="9355"/>
      </w:tabs>
    </w:pPr>
  </w:style>
  <w:style w:type="character" w:customStyle="1" w:styleId="ae">
    <w:name w:val="Нижний колонтитул Знак"/>
    <w:basedOn w:val="a0"/>
    <w:link w:val="ad"/>
    <w:uiPriority w:val="99"/>
    <w:semiHidden/>
    <w:rsid w:val="002C457A"/>
    <w:rPr>
      <w:color w:val="000000"/>
    </w:rPr>
  </w:style>
  <w:style w:type="paragraph" w:styleId="af">
    <w:name w:val="header"/>
    <w:basedOn w:val="a"/>
    <w:link w:val="af0"/>
    <w:uiPriority w:val="99"/>
    <w:semiHidden/>
    <w:unhideWhenUsed/>
    <w:rsid w:val="002C457A"/>
    <w:pPr>
      <w:tabs>
        <w:tab w:val="center" w:pos="4677"/>
        <w:tab w:val="right" w:pos="9355"/>
      </w:tabs>
    </w:pPr>
  </w:style>
  <w:style w:type="character" w:customStyle="1" w:styleId="af0">
    <w:name w:val="Верхний колонтитул Знак"/>
    <w:basedOn w:val="a0"/>
    <w:link w:val="af"/>
    <w:uiPriority w:val="99"/>
    <w:semiHidden/>
    <w:rsid w:val="002C457A"/>
    <w:rPr>
      <w:color w:val="000000"/>
    </w:rPr>
  </w:style>
  <w:style w:type="paragraph" w:styleId="af1">
    <w:name w:val="No Spacing"/>
    <w:uiPriority w:val="1"/>
    <w:qFormat/>
    <w:rsid w:val="008D7D4E"/>
    <w:rPr>
      <w:color w:val="000000"/>
    </w:rPr>
  </w:style>
  <w:style w:type="table" w:styleId="af2">
    <w:name w:val="Table Grid"/>
    <w:basedOn w:val="a1"/>
    <w:uiPriority w:val="59"/>
    <w:rsid w:val="00793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D910FD"/>
    <w:rPr>
      <w:rFonts w:ascii="Tahoma" w:hAnsi="Tahoma" w:cs="Tahoma"/>
      <w:sz w:val="16"/>
      <w:szCs w:val="16"/>
    </w:rPr>
  </w:style>
  <w:style w:type="character" w:customStyle="1" w:styleId="af4">
    <w:name w:val="Текст выноски Знак"/>
    <w:basedOn w:val="a0"/>
    <w:link w:val="af3"/>
    <w:uiPriority w:val="99"/>
    <w:semiHidden/>
    <w:rsid w:val="00D910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F1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2F19"/>
    <w:rPr>
      <w:color w:val="000080"/>
      <w:u w:val="single"/>
    </w:rPr>
  </w:style>
  <w:style w:type="character" w:customStyle="1" w:styleId="a4">
    <w:name w:val="Основной текст_"/>
    <w:basedOn w:val="a0"/>
    <w:link w:val="4"/>
    <w:rsid w:val="00642F19"/>
    <w:rPr>
      <w:rFonts w:ascii="Times New Roman" w:eastAsia="Times New Roman" w:hAnsi="Times New Roman" w:cs="Times New Roman"/>
      <w:b w:val="0"/>
      <w:bCs w:val="0"/>
      <w:i w:val="0"/>
      <w:iCs w:val="0"/>
      <w:smallCaps w:val="0"/>
      <w:strike w:val="0"/>
      <w:sz w:val="21"/>
      <w:szCs w:val="21"/>
      <w:u w:val="none"/>
    </w:rPr>
  </w:style>
  <w:style w:type="character" w:customStyle="1" w:styleId="75pt">
    <w:name w:val="Основной текст + 7;5 pt"/>
    <w:basedOn w:val="a4"/>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5">
    <w:name w:val="Колонтитул_"/>
    <w:basedOn w:val="a0"/>
    <w:link w:val="a6"/>
    <w:rsid w:val="00642F19"/>
    <w:rPr>
      <w:rFonts w:ascii="Times New Roman" w:eastAsia="Times New Roman" w:hAnsi="Times New Roman" w:cs="Times New Roman"/>
      <w:b w:val="0"/>
      <w:bCs w:val="0"/>
      <w:i w:val="0"/>
      <w:iCs w:val="0"/>
      <w:smallCaps w:val="0"/>
      <w:strike w:val="0"/>
      <w:sz w:val="15"/>
      <w:szCs w:val="15"/>
      <w:u w:val="none"/>
    </w:rPr>
  </w:style>
  <w:style w:type="character" w:customStyle="1" w:styleId="a7">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642F19"/>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642F19"/>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pt">
    <w:name w:val="Основной текст + 7 pt"/>
    <w:basedOn w:val="a4"/>
    <w:rsid w:val="00642F1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a">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
    <w:name w:val="Заголовок №1_"/>
    <w:basedOn w:val="a0"/>
    <w:link w:val="11"/>
    <w:rsid w:val="00642F19"/>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2"/>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b">
    <w:name w:val="Колонтитул"/>
    <w:basedOn w:val="a5"/>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Corbel10pt">
    <w:name w:val="Основной текст + Corbel;10 pt;Курсив"/>
    <w:basedOn w:val="a4"/>
    <w:rsid w:val="00642F19"/>
    <w:rPr>
      <w:rFonts w:ascii="Corbel" w:eastAsia="Corbel" w:hAnsi="Corbel" w:cs="Corbel"/>
      <w:b w:val="0"/>
      <w:bCs w:val="0"/>
      <w:i/>
      <w:iCs/>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basedOn w:val="a4"/>
    <w:rsid w:val="00642F19"/>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Candara">
    <w:name w:val="Колонтитул + Candara;Полужирный"/>
    <w:basedOn w:val="a5"/>
    <w:rsid w:val="00642F19"/>
    <w:rPr>
      <w:rFonts w:ascii="Candara" w:eastAsia="Candara" w:hAnsi="Candara" w:cs="Candara"/>
      <w:b/>
      <w:bCs/>
      <w:i w:val="0"/>
      <w:iCs w:val="0"/>
      <w:smallCaps w:val="0"/>
      <w:strike w:val="0"/>
      <w:color w:val="000000"/>
      <w:spacing w:val="0"/>
      <w:w w:val="100"/>
      <w:position w:val="0"/>
      <w:sz w:val="15"/>
      <w:szCs w:val="15"/>
      <w:u w:val="none"/>
      <w:lang w:val="en-US" w:eastAsia="en-US" w:bidi="en-US"/>
    </w:rPr>
  </w:style>
  <w:style w:type="character" w:customStyle="1" w:styleId="8pt">
    <w:name w:val="Колонтитул + 8 pt"/>
    <w:basedOn w:val="a5"/>
    <w:rsid w:val="00642F1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5">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642F19"/>
    <w:rPr>
      <w:rFonts w:ascii="Candara" w:eastAsia="Candara" w:hAnsi="Candara" w:cs="Candara"/>
      <w:b w:val="0"/>
      <w:bCs w:val="0"/>
      <w:i/>
      <w:iCs/>
      <w:smallCaps w:val="0"/>
      <w:strike w:val="0"/>
      <w:sz w:val="17"/>
      <w:szCs w:val="17"/>
      <w:u w:val="none"/>
    </w:rPr>
  </w:style>
  <w:style w:type="character" w:customStyle="1" w:styleId="26">
    <w:name w:val="Колонтитул (2)_"/>
    <w:basedOn w:val="a0"/>
    <w:link w:val="27"/>
    <w:rsid w:val="00642F19"/>
    <w:rPr>
      <w:rFonts w:ascii="Times New Roman" w:eastAsia="Times New Roman" w:hAnsi="Times New Roman" w:cs="Times New Roman"/>
      <w:b w:val="0"/>
      <w:bCs w:val="0"/>
      <w:i w:val="0"/>
      <w:iCs w:val="0"/>
      <w:smallCaps w:val="0"/>
      <w:strike w:val="0"/>
      <w:sz w:val="16"/>
      <w:szCs w:val="16"/>
      <w:u w:val="none"/>
    </w:rPr>
  </w:style>
  <w:style w:type="character" w:customStyle="1" w:styleId="275pt">
    <w:name w:val="Колонтитул (2) + 7;5 pt"/>
    <w:basedOn w:val="26"/>
    <w:rsid w:val="00642F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Corbel10pt0">
    <w:name w:val="Основной текст + Corbel;10 pt;Курсив"/>
    <w:basedOn w:val="a4"/>
    <w:rsid w:val="00642F19"/>
    <w:rPr>
      <w:rFonts w:ascii="Corbel" w:eastAsia="Corbel" w:hAnsi="Corbel" w:cs="Corbel"/>
      <w:b w:val="0"/>
      <w:bCs w:val="0"/>
      <w:i/>
      <w:iCs/>
      <w:smallCaps w:val="0"/>
      <w:strike w:val="0"/>
      <w:color w:val="000000"/>
      <w:spacing w:val="0"/>
      <w:w w:val="100"/>
      <w:position w:val="0"/>
      <w:sz w:val="20"/>
      <w:szCs w:val="20"/>
      <w:u w:val="none"/>
      <w:lang w:val="ru-RU" w:eastAsia="ru-RU" w:bidi="ru-RU"/>
    </w:rPr>
  </w:style>
  <w:style w:type="character" w:customStyle="1" w:styleId="2Candara75pt">
    <w:name w:val="Колонтитул (2) + Candara;7;5 pt;Полужирный"/>
    <w:basedOn w:val="26"/>
    <w:rsid w:val="00642F19"/>
    <w:rPr>
      <w:rFonts w:ascii="Candara" w:eastAsia="Candara" w:hAnsi="Candara" w:cs="Candara"/>
      <w:b/>
      <w:bCs/>
      <w:i w:val="0"/>
      <w:iCs w:val="0"/>
      <w:smallCaps w:val="0"/>
      <w:strike w:val="0"/>
      <w:color w:val="000000"/>
      <w:spacing w:val="0"/>
      <w:w w:val="100"/>
      <w:position w:val="0"/>
      <w:sz w:val="15"/>
      <w:szCs w:val="15"/>
      <w:u w:val="none"/>
      <w:lang w:val="ru-RU" w:eastAsia="ru-RU" w:bidi="ru-RU"/>
    </w:rPr>
  </w:style>
  <w:style w:type="character" w:customStyle="1" w:styleId="ac">
    <w:name w:val="Основной текст + Полужирный"/>
    <w:basedOn w:val="a4"/>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Candara13pt0pt">
    <w:name w:val="Основной текст + Candara;13 pt;Полужирный;Интервал 0 pt"/>
    <w:basedOn w:val="a4"/>
    <w:rsid w:val="00642F19"/>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Consolas16pt-1pt">
    <w:name w:val="Основной текст + Consolas;16 pt;Интервал -1 pt"/>
    <w:basedOn w:val="a4"/>
    <w:rsid w:val="00642F19"/>
    <w:rPr>
      <w:rFonts w:ascii="Consolas" w:eastAsia="Consolas" w:hAnsi="Consolas" w:cs="Consolas"/>
      <w:b w:val="0"/>
      <w:bCs w:val="0"/>
      <w:i w:val="0"/>
      <w:iCs w:val="0"/>
      <w:smallCaps w:val="0"/>
      <w:strike w:val="0"/>
      <w:color w:val="000000"/>
      <w:spacing w:val="-20"/>
      <w:w w:val="100"/>
      <w:position w:val="0"/>
      <w:sz w:val="32"/>
      <w:szCs w:val="32"/>
      <w:u w:val="none"/>
      <w:lang w:val="ru-RU" w:eastAsia="ru-RU" w:bidi="ru-RU"/>
    </w:rPr>
  </w:style>
  <w:style w:type="character" w:customStyle="1" w:styleId="40">
    <w:name w:val="Основной текст (4)_"/>
    <w:basedOn w:val="a0"/>
    <w:link w:val="41"/>
    <w:rsid w:val="00642F19"/>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642F19"/>
    <w:rPr>
      <w:rFonts w:ascii="Corbel" w:eastAsia="Corbel" w:hAnsi="Corbel" w:cs="Corbel"/>
      <w:b/>
      <w:bCs/>
      <w:i w:val="0"/>
      <w:iCs w:val="0"/>
      <w:smallCaps w:val="0"/>
      <w:strike w:val="0"/>
      <w:sz w:val="23"/>
      <w:szCs w:val="23"/>
      <w:u w:val="none"/>
    </w:rPr>
  </w:style>
  <w:style w:type="character" w:customStyle="1" w:styleId="28">
    <w:name w:val="Основной текст (2)"/>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Не полужирный"/>
    <w:basedOn w:val="2"/>
    <w:rsid w:val="00642F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3"/>
    <w:basedOn w:val="a4"/>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 (6)_"/>
    <w:basedOn w:val="a0"/>
    <w:link w:val="60"/>
    <w:rsid w:val="00642F19"/>
    <w:rPr>
      <w:rFonts w:ascii="Times New Roman" w:eastAsia="Times New Roman" w:hAnsi="Times New Roman" w:cs="Times New Roman"/>
      <w:b w:val="0"/>
      <w:bCs w:val="0"/>
      <w:i/>
      <w:iCs/>
      <w:smallCaps w:val="0"/>
      <w:strike w:val="0"/>
      <w:spacing w:val="20"/>
      <w:sz w:val="12"/>
      <w:szCs w:val="12"/>
      <w:u w:val="none"/>
    </w:rPr>
  </w:style>
  <w:style w:type="character" w:customStyle="1" w:styleId="645pt0pt">
    <w:name w:val="Основной текст (6) + 4;5 pt;Не курсив;Интервал 0 pt"/>
    <w:basedOn w:val="6"/>
    <w:rsid w:val="00642F19"/>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60pt">
    <w:name w:val="Основной текст (6) + Интервал 0 pt"/>
    <w:basedOn w:val="6"/>
    <w:rsid w:val="00642F19"/>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7">
    <w:name w:val="Основной текст (7)_"/>
    <w:basedOn w:val="a0"/>
    <w:link w:val="70"/>
    <w:rsid w:val="00642F19"/>
    <w:rPr>
      <w:rFonts w:ascii="Times New Roman" w:eastAsia="Times New Roman" w:hAnsi="Times New Roman" w:cs="Times New Roman"/>
      <w:b w:val="0"/>
      <w:bCs w:val="0"/>
      <w:i w:val="0"/>
      <w:iCs w:val="0"/>
      <w:smallCaps w:val="0"/>
      <w:strike w:val="0"/>
      <w:sz w:val="16"/>
      <w:szCs w:val="16"/>
      <w:u w:val="none"/>
    </w:rPr>
  </w:style>
  <w:style w:type="character" w:customStyle="1" w:styleId="7105pt">
    <w:name w:val="Основной текст (7) + 10;5 pt"/>
    <w:basedOn w:val="7"/>
    <w:rsid w:val="00642F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4">
    <w:name w:val="Основной текст4"/>
    <w:basedOn w:val="a"/>
    <w:link w:val="a4"/>
    <w:rsid w:val="00642F19"/>
    <w:pPr>
      <w:shd w:val="clear" w:color="auto" w:fill="FFFFFF"/>
      <w:spacing w:after="900" w:line="259"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42F19"/>
    <w:pPr>
      <w:shd w:val="clear" w:color="auto" w:fill="FFFFFF"/>
      <w:spacing w:line="0" w:lineRule="atLeast"/>
    </w:pPr>
    <w:rPr>
      <w:rFonts w:ascii="Times New Roman" w:eastAsia="Times New Roman" w:hAnsi="Times New Roman" w:cs="Times New Roman"/>
      <w:sz w:val="15"/>
      <w:szCs w:val="15"/>
    </w:rPr>
  </w:style>
  <w:style w:type="paragraph" w:customStyle="1" w:styleId="20">
    <w:name w:val="Основной текст (2)"/>
    <w:basedOn w:val="a"/>
    <w:link w:val="2"/>
    <w:rsid w:val="00642F19"/>
    <w:pPr>
      <w:shd w:val="clear" w:color="auto" w:fill="FFFFFF"/>
      <w:spacing w:before="900" w:after="60" w:line="0" w:lineRule="atLeast"/>
      <w:jc w:val="center"/>
    </w:pPr>
    <w:rPr>
      <w:rFonts w:ascii="Times New Roman" w:eastAsia="Times New Roman" w:hAnsi="Times New Roman" w:cs="Times New Roman"/>
      <w:b/>
      <w:bCs/>
      <w:sz w:val="21"/>
      <w:szCs w:val="21"/>
    </w:rPr>
  </w:style>
  <w:style w:type="paragraph" w:customStyle="1" w:styleId="a9">
    <w:name w:val="Подпись к таблице"/>
    <w:basedOn w:val="a"/>
    <w:link w:val="a8"/>
    <w:rsid w:val="00642F19"/>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642F19"/>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rsid w:val="00642F19"/>
    <w:pPr>
      <w:shd w:val="clear" w:color="auto" w:fill="FFFFFF"/>
      <w:spacing w:after="300" w:line="0" w:lineRule="atLeast"/>
    </w:pPr>
    <w:rPr>
      <w:rFonts w:ascii="Candara" w:eastAsia="Candara" w:hAnsi="Candara" w:cs="Candara"/>
      <w:i/>
      <w:iCs/>
      <w:sz w:val="17"/>
      <w:szCs w:val="17"/>
    </w:rPr>
  </w:style>
  <w:style w:type="paragraph" w:customStyle="1" w:styleId="27">
    <w:name w:val="Колонтитул (2)"/>
    <w:basedOn w:val="a"/>
    <w:link w:val="26"/>
    <w:rsid w:val="00642F19"/>
    <w:pPr>
      <w:shd w:val="clear" w:color="auto" w:fill="FFFFFF"/>
      <w:spacing w:line="0" w:lineRule="atLeast"/>
    </w:pPr>
    <w:rPr>
      <w:rFonts w:ascii="Times New Roman" w:eastAsia="Times New Roman" w:hAnsi="Times New Roman" w:cs="Times New Roman"/>
      <w:sz w:val="16"/>
      <w:szCs w:val="16"/>
    </w:rPr>
  </w:style>
  <w:style w:type="paragraph" w:customStyle="1" w:styleId="41">
    <w:name w:val="Основной текст (4)"/>
    <w:basedOn w:val="a"/>
    <w:link w:val="40"/>
    <w:rsid w:val="00642F19"/>
    <w:pPr>
      <w:shd w:val="clear" w:color="auto" w:fill="FFFFFF"/>
      <w:spacing w:after="54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rsid w:val="00642F19"/>
    <w:pPr>
      <w:shd w:val="clear" w:color="auto" w:fill="FFFFFF"/>
      <w:spacing w:before="480" w:after="60" w:line="0" w:lineRule="atLeast"/>
      <w:jc w:val="center"/>
    </w:pPr>
    <w:rPr>
      <w:rFonts w:ascii="Corbel" w:eastAsia="Corbel" w:hAnsi="Corbel" w:cs="Corbel"/>
      <w:b/>
      <w:bCs/>
      <w:sz w:val="23"/>
      <w:szCs w:val="23"/>
    </w:rPr>
  </w:style>
  <w:style w:type="paragraph" w:customStyle="1" w:styleId="60">
    <w:name w:val="Основной текст (6)"/>
    <w:basedOn w:val="a"/>
    <w:link w:val="6"/>
    <w:rsid w:val="00642F19"/>
    <w:pPr>
      <w:shd w:val="clear" w:color="auto" w:fill="FFFFFF"/>
      <w:spacing w:line="0" w:lineRule="atLeast"/>
      <w:jc w:val="both"/>
    </w:pPr>
    <w:rPr>
      <w:rFonts w:ascii="Times New Roman" w:eastAsia="Times New Roman" w:hAnsi="Times New Roman" w:cs="Times New Roman"/>
      <w:i/>
      <w:iCs/>
      <w:spacing w:val="20"/>
      <w:sz w:val="12"/>
      <w:szCs w:val="12"/>
    </w:rPr>
  </w:style>
  <w:style w:type="paragraph" w:customStyle="1" w:styleId="70">
    <w:name w:val="Основной текст (7)"/>
    <w:basedOn w:val="a"/>
    <w:link w:val="7"/>
    <w:rsid w:val="00642F19"/>
    <w:pPr>
      <w:shd w:val="clear" w:color="auto" w:fill="FFFFFF"/>
      <w:spacing w:before="300" w:after="300" w:line="0" w:lineRule="atLeast"/>
      <w:jc w:val="both"/>
    </w:pPr>
    <w:rPr>
      <w:rFonts w:ascii="Times New Roman" w:eastAsia="Times New Roman" w:hAnsi="Times New Roman" w:cs="Times New Roman"/>
      <w:sz w:val="16"/>
      <w:szCs w:val="16"/>
    </w:rPr>
  </w:style>
  <w:style w:type="paragraph" w:styleId="ad">
    <w:name w:val="footer"/>
    <w:basedOn w:val="a"/>
    <w:link w:val="ae"/>
    <w:uiPriority w:val="99"/>
    <w:semiHidden/>
    <w:unhideWhenUsed/>
    <w:rsid w:val="002C457A"/>
    <w:pPr>
      <w:tabs>
        <w:tab w:val="center" w:pos="4677"/>
        <w:tab w:val="right" w:pos="9355"/>
      </w:tabs>
    </w:pPr>
  </w:style>
  <w:style w:type="character" w:customStyle="1" w:styleId="ae">
    <w:name w:val="Нижний колонтитул Знак"/>
    <w:basedOn w:val="a0"/>
    <w:link w:val="ad"/>
    <w:uiPriority w:val="99"/>
    <w:semiHidden/>
    <w:rsid w:val="002C457A"/>
    <w:rPr>
      <w:color w:val="000000"/>
    </w:rPr>
  </w:style>
  <w:style w:type="paragraph" w:styleId="af">
    <w:name w:val="header"/>
    <w:basedOn w:val="a"/>
    <w:link w:val="af0"/>
    <w:uiPriority w:val="99"/>
    <w:semiHidden/>
    <w:unhideWhenUsed/>
    <w:rsid w:val="002C457A"/>
    <w:pPr>
      <w:tabs>
        <w:tab w:val="center" w:pos="4677"/>
        <w:tab w:val="right" w:pos="9355"/>
      </w:tabs>
    </w:pPr>
  </w:style>
  <w:style w:type="character" w:customStyle="1" w:styleId="af0">
    <w:name w:val="Верхний колонтитул Знак"/>
    <w:basedOn w:val="a0"/>
    <w:link w:val="af"/>
    <w:uiPriority w:val="99"/>
    <w:semiHidden/>
    <w:rsid w:val="002C457A"/>
    <w:rPr>
      <w:color w:val="000000"/>
    </w:rPr>
  </w:style>
  <w:style w:type="paragraph" w:styleId="af1">
    <w:name w:val="No Spacing"/>
    <w:uiPriority w:val="1"/>
    <w:qFormat/>
    <w:rsid w:val="008D7D4E"/>
    <w:rPr>
      <w:color w:val="000000"/>
    </w:rPr>
  </w:style>
  <w:style w:type="table" w:styleId="af2">
    <w:name w:val="Table Grid"/>
    <w:basedOn w:val="a1"/>
    <w:uiPriority w:val="59"/>
    <w:rsid w:val="00793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D910FD"/>
    <w:rPr>
      <w:rFonts w:ascii="Tahoma" w:hAnsi="Tahoma" w:cs="Tahoma"/>
      <w:sz w:val="16"/>
      <w:szCs w:val="16"/>
    </w:rPr>
  </w:style>
  <w:style w:type="character" w:customStyle="1" w:styleId="af4">
    <w:name w:val="Текст выноски Знак"/>
    <w:basedOn w:val="a0"/>
    <w:link w:val="af3"/>
    <w:uiPriority w:val="99"/>
    <w:semiHidden/>
    <w:rsid w:val="00D910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C2AE-1FAD-43E6-BCB1-64E6092E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client002-01</dc:creator>
  <cp:lastModifiedBy>client002-01</cp:lastModifiedBy>
  <cp:revision>2</cp:revision>
  <cp:lastPrinted>2015-01-19T07:30:00Z</cp:lastPrinted>
  <dcterms:created xsi:type="dcterms:W3CDTF">2016-09-16T07:11:00Z</dcterms:created>
  <dcterms:modified xsi:type="dcterms:W3CDTF">2016-09-16T07:11:00Z</dcterms:modified>
</cp:coreProperties>
</file>